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29" w:rsidRDefault="00133129" w:rsidP="00133129">
      <w:pPr>
        <w:ind w:left="7088" w:hanging="142"/>
        <w:jc w:val="both"/>
      </w:pPr>
      <w:r w:rsidRPr="005F70B1">
        <w:t xml:space="preserve">Приложение </w:t>
      </w:r>
      <w:r w:rsidR="00BD3BFA">
        <w:t xml:space="preserve">№ </w:t>
      </w:r>
      <w:r w:rsidRPr="007E79DE">
        <w:t xml:space="preserve">1 </w:t>
      </w:r>
    </w:p>
    <w:p w:rsidR="00133129" w:rsidRDefault="00133129" w:rsidP="00133129">
      <w:pPr>
        <w:ind w:left="7088" w:hanging="142"/>
        <w:jc w:val="both"/>
      </w:pPr>
      <w:r>
        <w:t xml:space="preserve">к приказу ТФОМС НАО </w:t>
      </w:r>
    </w:p>
    <w:p w:rsidR="00133129" w:rsidRDefault="00133129" w:rsidP="00133129">
      <w:pPr>
        <w:ind w:left="7088" w:hanging="142"/>
        <w:jc w:val="both"/>
      </w:pPr>
      <w:r w:rsidRPr="000D4ED1">
        <w:t xml:space="preserve">от </w:t>
      </w:r>
      <w:r w:rsidR="00D02537">
        <w:t>1</w:t>
      </w:r>
      <w:r w:rsidR="003631CC">
        <w:t>6</w:t>
      </w:r>
      <w:r w:rsidRPr="000D4ED1">
        <w:t>.</w:t>
      </w:r>
      <w:r w:rsidR="00CA4B4F">
        <w:t>0</w:t>
      </w:r>
      <w:r w:rsidR="003631CC">
        <w:t>4</w:t>
      </w:r>
      <w:r w:rsidRPr="000D4ED1">
        <w:t>.201</w:t>
      </w:r>
      <w:r w:rsidR="00CA4B4F">
        <w:t>8</w:t>
      </w:r>
      <w:r w:rsidRPr="000D4ED1">
        <w:t xml:space="preserve"> г.</w:t>
      </w:r>
      <w:r>
        <w:t xml:space="preserve">  № </w:t>
      </w:r>
      <w:r w:rsidR="00FA2E5B">
        <w:t>142</w:t>
      </w:r>
    </w:p>
    <w:p w:rsidR="00CA4B4F" w:rsidRDefault="00CA4B4F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  <w:rPr>
          <w:b/>
        </w:rPr>
      </w:pPr>
    </w:p>
    <w:p w:rsidR="00C34C02" w:rsidRPr="00BB7616" w:rsidRDefault="008F6B0E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  <w:rPr>
          <w:b/>
        </w:rPr>
      </w:pPr>
      <w:r w:rsidRPr="00BB7616">
        <w:rPr>
          <w:b/>
        </w:rPr>
        <w:t>Порядок</w:t>
      </w:r>
    </w:p>
    <w:p w:rsidR="00C34C02" w:rsidRPr="00BB7616" w:rsidRDefault="00167648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</w:pPr>
      <w:r w:rsidRPr="00BB7616">
        <w:rPr>
          <w:b/>
        </w:rPr>
        <w:t>составления реестров счетов на оплату оказанной медицинской помощи.</w:t>
      </w:r>
    </w:p>
    <w:p w:rsidR="008F1215" w:rsidRPr="00BB7616" w:rsidRDefault="008F1215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E10D2" w:rsidRPr="00BB7616" w:rsidRDefault="00C001FA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tab/>
      </w:r>
      <w:proofErr w:type="gramStart"/>
      <w:r w:rsidR="00FE10D2" w:rsidRPr="00BB7616">
        <w:rPr>
          <w:b/>
        </w:rPr>
        <w:t>Элементы реестров счетов</w:t>
      </w:r>
      <w:r w:rsidR="00FE10D2" w:rsidRPr="00BB7616">
        <w:t xml:space="preserve">, заполнение которых </w:t>
      </w:r>
      <w:r w:rsidR="00FE10D2" w:rsidRPr="00BB7616">
        <w:rPr>
          <w:b/>
        </w:rPr>
        <w:t xml:space="preserve">не </w:t>
      </w:r>
      <w:r w:rsidR="007B38F0" w:rsidRPr="00BB7616">
        <w:rPr>
          <w:b/>
        </w:rPr>
        <w:t>рассмотрено</w:t>
      </w:r>
      <w:r w:rsidR="00FE10D2" w:rsidRPr="00BB7616">
        <w:t xml:space="preserve"> настоящ</w:t>
      </w:r>
      <w:r w:rsidR="008F6B0E" w:rsidRPr="00BB7616">
        <w:t>им</w:t>
      </w:r>
      <w:r w:rsidR="00FE10D2" w:rsidRPr="00BB7616">
        <w:t xml:space="preserve"> </w:t>
      </w:r>
      <w:r w:rsidR="008F6B0E" w:rsidRPr="00BB7616">
        <w:t>порядком</w:t>
      </w:r>
      <w:r w:rsidR="007B38F0" w:rsidRPr="00BB7616">
        <w:t xml:space="preserve">, </w:t>
      </w:r>
      <w:r w:rsidR="007B38F0" w:rsidRPr="00BB7616">
        <w:rPr>
          <w:b/>
        </w:rPr>
        <w:t>заполняются в соответствии</w:t>
      </w:r>
      <w:r w:rsidR="00FE10D2" w:rsidRPr="00BB7616">
        <w:t xml:space="preserve"> с </w:t>
      </w:r>
      <w:r w:rsidR="007B38F0" w:rsidRPr="00BB7616">
        <w:t>"Общими принципами Построения и функционирования информационных систем и порядком информационного взаимодействия</w:t>
      </w:r>
      <w:r w:rsidR="005467AA" w:rsidRPr="00BB7616">
        <w:t xml:space="preserve"> </w:t>
      </w:r>
      <w:r w:rsidR="007B38F0" w:rsidRPr="00BB7616">
        <w:t>в сфере обязательного медицинского страхования" утвержденными приказом ФОМС от 7 апреля 2011 г. N 79 (далее Приказ 79) и</w:t>
      </w:r>
      <w:r w:rsidR="001570D8">
        <w:t xml:space="preserve"> новой редакцией</w:t>
      </w:r>
      <w:r w:rsidR="007B38F0" w:rsidRPr="00BB7616">
        <w:t xml:space="preserve"> </w:t>
      </w:r>
      <w:r w:rsidR="007768C4">
        <w:t>"Информационн</w:t>
      </w:r>
      <w:r w:rsidR="001570D8">
        <w:t>ого</w:t>
      </w:r>
      <w:r w:rsidR="007B38F0" w:rsidRPr="00BB7616">
        <w:t xml:space="preserve"> взаимодействи</w:t>
      </w:r>
      <w:r w:rsidR="001570D8">
        <w:t>я</w:t>
      </w:r>
      <w:r w:rsidR="007B38F0" w:rsidRPr="00BB7616">
        <w:t xml:space="preserve"> между ТФОМС, МО и СМО при осуществлении персонифицированного учета оказанной медицинской помощи в</w:t>
      </w:r>
      <w:proofErr w:type="gramEnd"/>
      <w:r w:rsidR="007B38F0" w:rsidRPr="00BB7616">
        <w:t xml:space="preserve"> </w:t>
      </w:r>
      <w:proofErr w:type="gramStart"/>
      <w:r w:rsidR="007B38F0" w:rsidRPr="00BB7616">
        <w:t>формате</w:t>
      </w:r>
      <w:proofErr w:type="gramEnd"/>
      <w:r w:rsidR="007B38F0" w:rsidRPr="00BB7616">
        <w:t xml:space="preserve"> </w:t>
      </w:r>
      <w:proofErr w:type="spellStart"/>
      <w:r w:rsidR="007B38F0" w:rsidRPr="00BB7616">
        <w:t>xml</w:t>
      </w:r>
      <w:proofErr w:type="spellEnd"/>
      <w:r w:rsidR="007B38F0" w:rsidRPr="00BB7616">
        <w:t>" (далее Информационное взаимодействие)</w:t>
      </w:r>
      <w:r w:rsidR="007768C4">
        <w:t xml:space="preserve">, утвержденного приказом ТФОМС НАО от </w:t>
      </w:r>
      <w:r w:rsidR="001570D8" w:rsidRPr="001570D8">
        <w:t>02.04.2018 г.  № 126</w:t>
      </w:r>
      <w:r w:rsidR="007B38F0" w:rsidRPr="00BB7616">
        <w:t>.</w:t>
      </w:r>
    </w:p>
    <w:p w:rsidR="009268B9" w:rsidRPr="00BB7616" w:rsidRDefault="009268B9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9268B9" w:rsidRPr="00BB7616" w:rsidRDefault="009268B9" w:rsidP="008B72BF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rPr>
          <w:u w:val="single"/>
        </w:rPr>
      </w:pPr>
      <w:bookmarkStart w:id="0" w:name="OLE_LINK106"/>
      <w:bookmarkStart w:id="1" w:name="OLE_LINK107"/>
      <w:bookmarkStart w:id="2" w:name="OLE_LINK108"/>
      <w:r w:rsidRPr="00BB7616">
        <w:rPr>
          <w:u w:val="single"/>
        </w:rPr>
        <w:t>Сокращенные наименования</w:t>
      </w:r>
      <w:r w:rsidR="00061073" w:rsidRPr="00061073">
        <w:rPr>
          <w:u w:val="single"/>
        </w:rPr>
        <w:t xml:space="preserve"> </w:t>
      </w:r>
      <w:r w:rsidR="00061073" w:rsidRPr="00EB65A0">
        <w:rPr>
          <w:u w:val="single"/>
        </w:rPr>
        <w:t>и определения</w:t>
      </w:r>
      <w:r w:rsidR="00133129">
        <w:rPr>
          <w:u w:val="single"/>
        </w:rPr>
        <w:t>, используемые в тексте</w:t>
      </w:r>
      <w:r w:rsidRPr="00BB7616">
        <w:rPr>
          <w:u w:val="single"/>
        </w:rPr>
        <w:t>:</w:t>
      </w:r>
    </w:p>
    <w:p w:rsidR="009268B9" w:rsidRPr="00BB7616" w:rsidRDefault="008B72BF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rPr>
          <w:b/>
        </w:rPr>
        <w:tab/>
      </w:r>
      <w:r w:rsidR="009268B9" w:rsidRPr="00BB7616">
        <w:rPr>
          <w:b/>
        </w:rPr>
        <w:t>Тарифное соглашение</w:t>
      </w:r>
      <w:r w:rsidR="009268B9" w:rsidRPr="00BB7616">
        <w:t xml:space="preserve"> – Тарифное соглашение на оплату медицинской помощи, оказываемой по территориальной программе обязательного медицинского страхования Ненецкого автономного округа.</w:t>
      </w:r>
    </w:p>
    <w:p w:rsidR="009268B9" w:rsidRPr="00BB7616" w:rsidRDefault="008B72BF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bookmarkStart w:id="3" w:name="OLE_LINK96"/>
      <w:bookmarkStart w:id="4" w:name="OLE_LINK97"/>
      <w:r w:rsidRPr="00BB7616">
        <w:rPr>
          <w:b/>
        </w:rPr>
        <w:tab/>
      </w:r>
      <w:r w:rsidR="00B90028" w:rsidRPr="00BB7616">
        <w:rPr>
          <w:b/>
        </w:rPr>
        <w:t xml:space="preserve">Приложение </w:t>
      </w:r>
      <w:bookmarkStart w:id="5" w:name="OLE_LINK80"/>
      <w:bookmarkEnd w:id="3"/>
      <w:bookmarkEnd w:id="4"/>
      <w:r w:rsidR="009268B9" w:rsidRPr="00BB7616">
        <w:t xml:space="preserve">– </w:t>
      </w:r>
      <w:bookmarkEnd w:id="5"/>
      <w:r w:rsidR="00364354" w:rsidRPr="00BB7616">
        <w:t>приложения</w:t>
      </w:r>
      <w:r w:rsidR="009268B9" w:rsidRPr="00BB7616">
        <w:t xml:space="preserve">  к Тарифному соглашению на оплату медицинской помощи, оказываемой по территориальной программе обязательного медицинского страхования Ненецкого автономного округа.</w:t>
      </w:r>
    </w:p>
    <w:p w:rsidR="008F1215" w:rsidRDefault="008B72BF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rPr>
          <w:b/>
        </w:rPr>
        <w:tab/>
      </w:r>
      <w:r w:rsidR="009268B9" w:rsidRPr="00BB7616">
        <w:rPr>
          <w:b/>
        </w:rPr>
        <w:t xml:space="preserve">Номенклатура медицинских услуг - </w:t>
      </w:r>
      <w:r w:rsidR="009268B9" w:rsidRPr="00BB7616">
        <w:t xml:space="preserve">"Номенклатура медицинских услуг", утверждена приказом Министерства здравоохранения Российской Федерации от </w:t>
      </w:r>
      <w:r w:rsidR="001570D8">
        <w:t>13</w:t>
      </w:r>
      <w:r w:rsidR="009268B9" w:rsidRPr="00BB7616">
        <w:t>.1</w:t>
      </w:r>
      <w:r w:rsidR="001570D8">
        <w:t>0</w:t>
      </w:r>
      <w:r w:rsidR="009268B9" w:rsidRPr="00BB7616">
        <w:t>.201</w:t>
      </w:r>
      <w:r w:rsidR="001570D8">
        <w:t>7</w:t>
      </w:r>
      <w:r w:rsidR="009268B9" w:rsidRPr="00BB7616">
        <w:t xml:space="preserve"> №</w:t>
      </w:r>
      <w:r w:rsidR="001570D8">
        <w:t>80</w:t>
      </w:r>
      <w:r w:rsidR="009268B9" w:rsidRPr="00BB7616">
        <w:t>4н.</w:t>
      </w:r>
    </w:p>
    <w:p w:rsidR="00061073" w:rsidRPr="00BB7616" w:rsidRDefault="00061073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  <w:rPr>
          <w:b/>
        </w:rPr>
      </w:pPr>
      <w:r>
        <w:tab/>
      </w:r>
      <w:r w:rsidR="00A36C05" w:rsidRPr="00EB65A0">
        <w:rPr>
          <w:b/>
        </w:rPr>
        <w:t>Округление</w:t>
      </w:r>
      <w:r w:rsidR="00A36C05" w:rsidRPr="00EB65A0">
        <w:t xml:space="preserve"> – округление результатов </w:t>
      </w:r>
      <w:r w:rsidR="006A5059" w:rsidRPr="00EB65A0">
        <w:t xml:space="preserve">арифметических действий до двух знаков после разделителя целой и дробной части. Если третий знак равен 5 и более, второй знак увеличивается на единицу. Округление производится после </w:t>
      </w:r>
      <w:r w:rsidR="00925415" w:rsidRPr="00EB65A0">
        <w:t>совершения всех арифметических действий, необходимых для расчета значения элемента реестра счетов</w:t>
      </w:r>
      <w:r w:rsidR="006A5059" w:rsidRPr="00EB65A0">
        <w:t>.</w:t>
      </w:r>
    </w:p>
    <w:bookmarkEnd w:id="0"/>
    <w:bookmarkEnd w:id="1"/>
    <w:bookmarkEnd w:id="2"/>
    <w:p w:rsidR="005862D5" w:rsidRPr="00BB7616" w:rsidRDefault="005862D5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7B38F0" w:rsidRDefault="00A073ED" w:rsidP="006F3946">
      <w:pPr>
        <w:pStyle w:val="1"/>
      </w:pPr>
      <w:bookmarkStart w:id="6" w:name="OLE_LINK3"/>
      <w:bookmarkStart w:id="7" w:name="OLE_LINK4"/>
      <w:bookmarkStart w:id="8" w:name="OLE_LINK5"/>
      <w:r w:rsidRPr="00BB7616">
        <w:t>1. Медицинская помощь,</w:t>
      </w:r>
      <w:r w:rsidR="003A1BBB" w:rsidRPr="00BB7616">
        <w:t xml:space="preserve"> ок</w:t>
      </w:r>
      <w:r w:rsidR="005862D5">
        <w:t>азанная в стационарных условиях: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46"/>
        <w:gridCol w:w="2204"/>
        <w:gridCol w:w="7194"/>
      </w:tblGrid>
      <w:tr w:rsidR="00262E60" w:rsidRPr="005862D5" w:rsidTr="009B2619">
        <w:trPr>
          <w:trHeight w:val="510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2D5" w:rsidRPr="005862D5" w:rsidRDefault="005862D5" w:rsidP="005862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2D5" w:rsidRPr="005862D5" w:rsidRDefault="005862D5" w:rsidP="005862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2D5" w:rsidRPr="005862D5" w:rsidRDefault="005862D5" w:rsidP="005862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5862D5" w:rsidRPr="005862D5" w:rsidTr="005862D5">
        <w:trPr>
          <w:trHeight w:val="28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/Z_SL/VB_P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 для законченных случаев, содержащих внутрибольничные переводы.</w:t>
            </w:r>
          </w:p>
        </w:tc>
      </w:tr>
      <w:tr w:rsidR="00262E60" w:rsidRPr="005862D5" w:rsidTr="00262E60">
        <w:trPr>
          <w:trHeight w:val="116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один раз для всех законченных случаев, кроме законченных случаев, содержащих внутрибольничные переводы.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законченных случаев, содержащих внутрибольничные переводы: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1. Указывается при первичном поступлении в отделение.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Указывается после каждого внутрибольничного перевода.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5862D5" w:rsidRPr="005862D5" w:rsidTr="005862D5">
        <w:trPr>
          <w:trHeight w:val="23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2D5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262E60" w:rsidRPr="005862D5" w:rsidTr="00262E60">
        <w:trPr>
          <w:trHeight w:val="116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Для прерванных случаев лечения 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пункт 2.2.6 Тарифного соглашения):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была выполнена хирургическая операция, являющаяся основным классификационным критерием отнесения данного случая лечения к конкретной КСГ равно 0,9;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хирургическое лечение либо другое вмешательство, определяющее отнесение случая к КСГ, не проводилось равно 0,5.</w:t>
            </w:r>
          </w:p>
        </w:tc>
      </w:tr>
      <w:tr w:rsidR="00262E60" w:rsidRPr="005862D5" w:rsidTr="00262E60">
        <w:trPr>
          <w:trHeight w:val="11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базовой ставки финансирования в соответствии с Приложением 4</w:t>
            </w:r>
          </w:p>
        </w:tc>
      </w:tr>
      <w:tr w:rsidR="00262E60" w:rsidRPr="005862D5" w:rsidTr="00262E60">
        <w:trPr>
          <w:trHeight w:val="5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значения стоимости законченного случая лечения включенного в КСГ, рассчитанного в соответствии с формулой, определенной пунктом 2.2.3 Тарифного соглашения, и значения элемента ED_COL</w:t>
            </w:r>
          </w:p>
        </w:tc>
      </w:tr>
      <w:tr w:rsidR="005862D5" w:rsidRPr="005862D5" w:rsidTr="00262E60">
        <w:trPr>
          <w:trHeight w:val="17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/SL/IND_BART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Рассчитывается в соответствии с Приложением 14 к Тарифному соглашению.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В случае отсутствия не заполняется и не передается.</w:t>
            </w:r>
          </w:p>
        </w:tc>
      </w:tr>
      <w:tr w:rsidR="005862D5" w:rsidRPr="005862D5" w:rsidTr="008728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КСГ/КПГ</w:t>
            </w:r>
          </w:p>
        </w:tc>
      </w:tr>
      <w:tr w:rsidR="00262E60" w:rsidRPr="005862D5" w:rsidTr="00262E60">
        <w:trPr>
          <w:trHeight w:val="41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KPG/N_KSG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в соответствии с версией модели определения КСГ (год), установленной Тарифным соглашением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KPG/VER_KSG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Версия модели определения КСГ (год) указывается в соответствии с Тарифным соглашением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KPG/KSG_PG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 (подгруппы КСГ не применяются)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KPG/N_KPG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заполняется (КПГ не используются)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KPG/KOEF_Z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значение коэффициента затратоемкости КСГ в соответствии со справочником V023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KPG/KOEF_UP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KPG/BZTSZ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KPG/KOEF_D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72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KPG/DKK1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с учетом "ИНСТРУКЦИИ по группировке случаев, в том числе правила учета дополнительных классификационных критериев (по КСГ), и подходам к оплате медицинской помощи в амбулаторных условиях по подушевому нормативу финансирования"</w:t>
            </w:r>
          </w:p>
        </w:tc>
      </w:tr>
      <w:tr w:rsidR="005862D5" w:rsidRPr="005862D5" w:rsidTr="008728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Коэффициенты сложности лечения пациента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E60" w:rsidRPr="005862D5" w:rsidTr="00262E60">
        <w:trPr>
          <w:trHeight w:val="31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/SL_KOEF/IDSL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«Номер (код) применяемого коэффициента» для соответствующих условий оказания медицинской помощи из таблицы Приложения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Порядку.</w:t>
            </w:r>
          </w:p>
        </w:tc>
      </w:tr>
      <w:tr w:rsidR="00262E60" w:rsidRPr="005862D5" w:rsidTr="00262E60">
        <w:trPr>
          <w:trHeight w:val="60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/SL_KOEF/Z_SL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" Значение КСЛП" для соответствующего КСЛП из таблицы Приложения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за исключением КСЛП, связанного со </w:t>
            </w:r>
            <w:proofErr w:type="spell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сверхдлительными</w:t>
            </w:r>
            <w:proofErr w:type="spell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сроками госпитализации.</w:t>
            </w:r>
          </w:p>
        </w:tc>
      </w:tr>
      <w:tr w:rsidR="005862D5" w:rsidRPr="005862D5" w:rsidTr="008728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262E60" w:rsidRPr="005862D5" w:rsidTr="00262E60">
        <w:trPr>
          <w:trHeight w:val="33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/USL/VID_VME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5862D5" w:rsidTr="00262E60">
        <w:trPr>
          <w:trHeight w:val="5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</w:tbl>
    <w:p w:rsidR="005862D5" w:rsidRPr="005862D5" w:rsidRDefault="005862D5" w:rsidP="005862D5"/>
    <w:p w:rsidR="001570D8" w:rsidRDefault="001570D8" w:rsidP="009A1FEB">
      <w:pPr>
        <w:pStyle w:val="1"/>
        <w:ind w:firstLine="709"/>
      </w:pPr>
      <w:r>
        <w:t>2</w:t>
      </w:r>
      <w:r w:rsidRPr="00BB7616">
        <w:t>. Медицинская помощь, оказанная в условиях дневного стационара: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"/>
        <w:gridCol w:w="2268"/>
        <w:gridCol w:w="7230"/>
      </w:tblGrid>
      <w:tr w:rsidR="006370C4" w:rsidRPr="006370C4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370C4" w:rsidRPr="006370C4" w:rsidRDefault="006370C4" w:rsidP="006370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370C4" w:rsidRPr="006370C4" w:rsidRDefault="006370C4" w:rsidP="006370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370C4" w:rsidRPr="006370C4" w:rsidRDefault="006370C4" w:rsidP="006370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/Z_SL/VB_P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 для законченных случаев, содержащих внутрибольничные переводы.</w:t>
            </w:r>
          </w:p>
        </w:tc>
      </w:tr>
      <w:tr w:rsidR="006370C4" w:rsidRPr="006370C4" w:rsidTr="00262E60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один раз для всех законченных случаев, кроме законченных случаев, содержащих внутрибольничные переводы.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законченных случаев, содержащих внутрибольничные переводы: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1. Указывается при первичном поступлении в отделение.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Указывается после каждого внутрибольничного перевода.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020EEA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EEA" w:rsidRPr="006370C4" w:rsidRDefault="00020EEA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EEA" w:rsidRPr="006370C4" w:rsidRDefault="00020EEA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</w:t>
            </w:r>
            <w:r w:rsidR="00ED3FF3"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NPR_MO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EEA" w:rsidRPr="00ED3FF3" w:rsidRDefault="00ED3FF3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случае если направление на лечение (</w:t>
            </w:r>
            <w:r w:rsidRPr="00370B7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диагностику, консультацию, госпитализацию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выдано Д</w:t>
            </w:r>
            <w:r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епартамент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здравоохранения, труда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социальной защиты населения Н</w:t>
            </w:r>
            <w:r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енецкого автономного округа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ED3FF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равно 899999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6370C4" w:rsidRPr="006370C4" w:rsidTr="004F727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6370C4" w:rsidRPr="006370C4" w:rsidTr="00262E60">
        <w:trPr>
          <w:trHeight w:val="15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Для случаев прерванного лечения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пункт 2.3.6 Тарифного соглашения):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была выполнена хирургическая операция, являющаяся основным классификационным критерием отнесения данного случая лечения к конкретной КСГ равно 0,9;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хирургическое лечение либо другое вмешательство, определяющее отнесение случая к КСГ, не проводилось равно 0,5.</w:t>
            </w:r>
          </w:p>
        </w:tc>
      </w:tr>
      <w:tr w:rsidR="006370C4" w:rsidRPr="006370C4" w:rsidTr="00262E60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базовой ставке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финансирования в соответствии с Приложением 5</w:t>
            </w:r>
          </w:p>
        </w:tc>
      </w:tr>
      <w:tr w:rsidR="006370C4" w:rsidRPr="006370C4" w:rsidTr="00262E60">
        <w:trPr>
          <w:trHeight w:val="7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значения стоимости законченного случая лечения включенного в КСГ, рассчитанного в соответствии с формулой, определенной пунктом 2.3.4 Тарифного соглашения, и значения элемента ED_COL</w:t>
            </w:r>
          </w:p>
        </w:tc>
      </w:tr>
      <w:tr w:rsidR="006370C4" w:rsidRPr="006370C4" w:rsidTr="00262E60">
        <w:trPr>
          <w:trHeight w:val="26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/SL/ET_ECO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КСГ = 5.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зависимости от проведенных этапов ЭКО принимает следующие значения: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1 – Выполнены все четыре этапа ЭКО без последующей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</w:t>
            </w:r>
            <w:r w:rsid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мбрионов, либо проведены первые</w:t>
            </w:r>
            <w:r w:rsidR="00B571CB"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тр</w:t>
            </w:r>
            <w:r w:rsid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этапа</w:t>
            </w:r>
            <w:r w:rsidR="00B571CB"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ЭКО c последующей </w:t>
            </w:r>
            <w:proofErr w:type="spellStart"/>
            <w:r w:rsidR="00B571CB"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криоконсервацией</w:t>
            </w:r>
            <w:proofErr w:type="spellEnd"/>
            <w:r w:rsidR="00B571CB"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 без переноса эмбрионов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КСЛП не применяется. 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 – Базовая программа ЭКО была завершена по итогам I этапа (стимуляция суперовуляции).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КСЛП код 211, значение 0,6.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 – Выполнены все четыре этапа ЭКО с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последующей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криоконсервацией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эмбрионов. КСЛП код 212, значение 1,1.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4 – Повторное прохождение процедуры ЭКО  с применением ранее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криоконсервированных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эмбрионов. КСЛП код 213, значение 0,19.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 – Выполнены I и II этапы или I, II и III этапы без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последующей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эмбрионов. КСЛП код 211, значение 0,6.</w:t>
            </w:r>
          </w:p>
        </w:tc>
      </w:tr>
      <w:tr w:rsidR="00262E60" w:rsidRPr="006370C4" w:rsidTr="0087280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6370C4" w:rsidRDefault="00262E60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6370C4" w:rsidRDefault="00262E60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КСГ/КПГ</w:t>
            </w:r>
          </w:p>
        </w:tc>
      </w:tr>
      <w:tr w:rsidR="006370C4" w:rsidRPr="006370C4" w:rsidTr="00262E60">
        <w:trPr>
          <w:trHeight w:val="2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в соответствии с версией модели определения КСГ (год), установленной Тарифным соглашением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KPG/VER_KSG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Версия модели определения КСГ (год) указывается в соответствии с Тарифным соглашением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KPG/KSG_PG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 (подгруппы КСГ не применяются)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заполняется (КПГ не используются)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значение коэффициента затратоемкости КСГ в соответствии со справочником V023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KPG/BZTSZ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KPG/KOEF_D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6370C4" w:rsidRPr="006370C4" w:rsidTr="00262E6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KPG/DKK1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с учетом "ИНСТРУКЦИИ по группировке случаев, в том числе правила учета дополнительных классификационных критериев (по КСГ), и подходам к оплате медицинской помощи в амбулаторных условиях по подушевому нормативу финансирования"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Коэффициенты сложности лечения пациента</w:t>
            </w:r>
          </w:p>
        </w:tc>
      </w:tr>
      <w:tr w:rsidR="006370C4" w:rsidRPr="006370C4" w:rsidTr="00262E60">
        <w:trPr>
          <w:trHeight w:val="1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/SL_KOEF/IDSL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«Номер (код) применяемого коэффициента» для соответствующих условий оказания медицинской помощи из таблицы Приложения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Порядку.</w:t>
            </w:r>
          </w:p>
        </w:tc>
      </w:tr>
      <w:tr w:rsidR="006370C4" w:rsidRPr="006370C4" w:rsidTr="00262E60">
        <w:trPr>
          <w:trHeight w:val="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/SL_KOEF/Z_SL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" Значение КСЛП" для соответствующего КСЛП из таблицы Приложения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за исключением КСЛП, связанного со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сверхдлительными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сроками госпитализации.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6370C4" w:rsidRPr="006370C4" w:rsidTr="00262E60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/USL/VID_VME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6370C4" w:rsidRPr="006370C4" w:rsidTr="00262E60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6370C4" w:rsidRPr="006370C4" w:rsidTr="00B571CB">
        <w:trPr>
          <w:trHeight w:val="1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6370C4" w:rsidRPr="006370C4" w:rsidTr="00B571CB">
        <w:trPr>
          <w:trHeight w:val="2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  <w:tr w:rsidR="006370C4" w:rsidRPr="006370C4" w:rsidTr="00262E60">
        <w:trPr>
          <w:trHeight w:val="1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</w:tbl>
    <w:p w:rsidR="001570D8" w:rsidRPr="00BB7616" w:rsidRDefault="001570D8" w:rsidP="001570D8">
      <w:pPr>
        <w:pStyle w:val="1"/>
      </w:pPr>
      <w:r>
        <w:lastRenderedPageBreak/>
        <w:t>3</w:t>
      </w:r>
      <w:r w:rsidRPr="00BB7616">
        <w:t>. Медицинская помощь, оказанная в условиях стационара на дому: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"/>
        <w:gridCol w:w="2268"/>
        <w:gridCol w:w="7230"/>
      </w:tblGrid>
      <w:tr w:rsidR="00262E60" w:rsidRPr="00262E60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262E60" w:rsidRPr="00262E60" w:rsidTr="00262E60">
        <w:trPr>
          <w:trHeight w:val="1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Для случаев прерванного лечения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пункт 2.3.6 Тарифного соглашения):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была выполнена хирургическая операция, являющаяся основным классификационным критерием отнесения данного случая лечения к конкретной КСГ равно 0,9;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хирургическое лечение либо другое вмешательство, определяющее отнесение случая к КСГ, не проводилось равно 0,5.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базовой ставки финансирования в соответствии с Приложением 5</w:t>
            </w:r>
          </w:p>
        </w:tc>
      </w:tr>
      <w:tr w:rsidR="00262E60" w:rsidRPr="00262E60" w:rsidTr="00262E60">
        <w:trPr>
          <w:trHeight w:val="6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значения стоимости законченного случая лечения включенного в КСГ, рассчитанного в соответствии с формулой, определенной пунктом 2.3.4 Тарифного соглашения, и значения элемента ED_COL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КСГ/КПГ</w:t>
            </w:r>
          </w:p>
        </w:tc>
      </w:tr>
      <w:tr w:rsidR="00262E60" w:rsidRPr="00262E60" w:rsidTr="00262E6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в соответствии с версией модели определения КСГ (год), установленной Тарифным соглашением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KPG/VER_KSG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Версия модели определения КСГ (год) указывается в соответствии с Тарифным соглашением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KPG/KSG_PG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 (подгруппы КСГ не применяются)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заполняется (КПГ не используются)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значение коэффициента затратоемкости КСГ в соответствии со справочником V023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KPG/BZTSZ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KPG/KOEF_D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262E60" w:rsidTr="00262E60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KPG/DKK1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с учетом "ИНСТРУКЦИИ по группировке случаев, в том числе правила учета дополнительных классификационных критериев (по КСГ), и подходам к оплате медицинской помощи в амбулаторных условиях по подушевому нормативу финансирования"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Коэффициенты сложности лечения пациента</w:t>
            </w:r>
          </w:p>
        </w:tc>
      </w:tr>
      <w:tr w:rsidR="00262E60" w:rsidRPr="00262E60" w:rsidTr="00262E60">
        <w:trPr>
          <w:trHeight w:val="5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/SL_KOEF/IDSL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«Номер (код) применяемого коэффициента» для соответствующих условий оказания медицинской помощи из таблицы Приложения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Порядку.</w:t>
            </w:r>
          </w:p>
        </w:tc>
      </w:tr>
      <w:tr w:rsidR="00262E60" w:rsidRPr="00262E60" w:rsidTr="00262E60">
        <w:trPr>
          <w:trHeight w:val="6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/SL_KOEF/Z_SL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" Значение КСЛП" для соответствующего КСЛП из таблицы Приложения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за исключением КСЛП, связанного со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сверхдлительными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сроками госпитализации.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262E60" w:rsidRPr="00262E60" w:rsidTr="00262E60">
        <w:trPr>
          <w:trHeight w:val="6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/USL/VID_VME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262E60" w:rsidTr="00262E60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</w:tbl>
    <w:p w:rsidR="00E90BA0" w:rsidRPr="00BB7616" w:rsidRDefault="00E90BA0" w:rsidP="00E90BA0">
      <w:pPr>
        <w:pStyle w:val="a4"/>
        <w:tabs>
          <w:tab w:val="clear" w:pos="9355"/>
          <w:tab w:val="center" w:pos="0"/>
          <w:tab w:val="left" w:pos="851"/>
          <w:tab w:val="left" w:pos="1701"/>
          <w:tab w:val="left" w:pos="2835"/>
          <w:tab w:val="left" w:pos="3686"/>
        </w:tabs>
      </w:pPr>
    </w:p>
    <w:bookmarkEnd w:id="6"/>
    <w:bookmarkEnd w:id="7"/>
    <w:bookmarkEnd w:id="8"/>
    <w:p w:rsidR="00843DC8" w:rsidRPr="00BB7616" w:rsidRDefault="00843DC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F74BCB" w:rsidRDefault="001570D8" w:rsidP="006F3946">
      <w:pPr>
        <w:pStyle w:val="1"/>
      </w:pPr>
      <w:bookmarkStart w:id="9" w:name="OLE_LINK110"/>
      <w:bookmarkStart w:id="10" w:name="OLE_LINK111"/>
      <w:bookmarkStart w:id="11" w:name="OLE_LINK112"/>
      <w:r>
        <w:lastRenderedPageBreak/>
        <w:t>4</w:t>
      </w:r>
      <w:r w:rsidR="00C34C02" w:rsidRPr="00BB7616">
        <w:t xml:space="preserve">. </w:t>
      </w:r>
      <w:r w:rsidR="00F74BCB" w:rsidRPr="00BB7616">
        <w:t>Амбулаторная медицинская помощь.</w:t>
      </w:r>
    </w:p>
    <w:p w:rsidR="00647135" w:rsidRPr="00647135" w:rsidRDefault="00647135" w:rsidP="00647135"/>
    <w:p w:rsidR="00F74BCB" w:rsidRDefault="00F74BC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tab/>
        <w:t xml:space="preserve">В соответствии с Тарифным соглашением оплата </w:t>
      </w:r>
      <w:r w:rsidR="00FD2709" w:rsidRPr="00BB7616">
        <w:t xml:space="preserve">амбулаторной </w:t>
      </w:r>
      <w:r w:rsidRPr="00BB7616">
        <w:t xml:space="preserve">медицинской помощи </w:t>
      </w:r>
      <w:r w:rsidR="00FD2709" w:rsidRPr="00BB7616">
        <w:t>производится</w:t>
      </w:r>
      <w:r w:rsidRPr="00BB7616">
        <w:t xml:space="preserve"> </w:t>
      </w:r>
      <w:r w:rsidR="00FD2709" w:rsidRPr="00BB7616">
        <w:t>по подушевому нормативу финансирования на прикрепившихся лиц в сочетании с оплатой за единицу объема медицинской помощи – за медицинскую услугу, за посещение, за обращение (законченный случай), условную единицу трудоемкости (УЕТ).</w:t>
      </w:r>
    </w:p>
    <w:p w:rsidR="00262E60" w:rsidRPr="00BB7616" w:rsidRDefault="00262E60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BD7804" w:rsidRDefault="001570D8" w:rsidP="006F3946">
      <w:pPr>
        <w:pStyle w:val="1"/>
      </w:pPr>
      <w:bookmarkStart w:id="12" w:name="OLE_LINK12"/>
      <w:bookmarkStart w:id="13" w:name="OLE_LINK13"/>
      <w:bookmarkStart w:id="14" w:name="OLE_LINK113"/>
      <w:bookmarkStart w:id="15" w:name="OLE_LINK114"/>
      <w:bookmarkStart w:id="16" w:name="OLE_LINK115"/>
      <w:bookmarkEnd w:id="9"/>
      <w:bookmarkEnd w:id="10"/>
      <w:bookmarkEnd w:id="11"/>
      <w:r>
        <w:t>4</w:t>
      </w:r>
      <w:r w:rsidR="00BD7804" w:rsidRPr="00BB7616">
        <w:t>.1 Амбулаторная медицинская помощь, кроме стоматологической медицинской помощи, медицинской помощи по диспансеризации, медицинских осмотров несовершеннолетних и профилактических медицинских осмотров взрослого населения.</w:t>
      </w:r>
    </w:p>
    <w:p w:rsidR="00262E60" w:rsidRPr="00262E60" w:rsidRDefault="00262E60" w:rsidP="00262E60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1985"/>
        <w:gridCol w:w="6946"/>
        <w:gridCol w:w="425"/>
      </w:tblGrid>
      <w:tr w:rsidR="00262E60" w:rsidRPr="00262E60" w:rsidTr="009376DE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62E60" w:rsidRPr="00262E60" w:rsidTr="009376D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262E60" w:rsidRPr="00262E60" w:rsidTr="009376DE">
        <w:trPr>
          <w:trHeight w:val="3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/Z_SL/NPR_MO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 при оказании медицинской помощи с целью посещения 11 и 18</w:t>
            </w:r>
          </w:p>
        </w:tc>
      </w:tr>
      <w:tr w:rsidR="00262E60" w:rsidRPr="00262E60" w:rsidTr="009376DE">
        <w:trPr>
          <w:trHeight w:val="1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62E60" w:rsidRPr="00262E60" w:rsidTr="009376D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210A1D" w:rsidRPr="009376DE" w:rsidTr="009376DE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1D" w:rsidRPr="009376DE" w:rsidRDefault="00210A1D" w:rsidP="00262E60">
            <w:pPr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val="en-US" w:eastAsia="ru-RU"/>
              </w:rPr>
              <w:t>2</w:t>
            </w: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1D" w:rsidRPr="009376DE" w:rsidRDefault="0049104E" w:rsidP="00262E60">
            <w:pPr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/SL/D</w:t>
            </w:r>
            <w:r w:rsidR="00210A1D"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N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1D" w:rsidRPr="009376DE" w:rsidRDefault="00210A1D" w:rsidP="00262E60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Обязательно для заполнения.</w:t>
            </w:r>
          </w:p>
        </w:tc>
      </w:tr>
      <w:tr w:rsidR="009376DE" w:rsidRPr="00210A1D" w:rsidTr="00937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597"/>
        </w:trPr>
        <w:tc>
          <w:tcPr>
            <w:tcW w:w="582" w:type="dxa"/>
            <w:shd w:val="clear" w:color="auto" w:fill="DBE5F1" w:themeFill="accent1" w:themeFillTint="33"/>
            <w:noWrap/>
            <w:vAlign w:val="center"/>
          </w:tcPr>
          <w:p w:rsidR="009376DE" w:rsidRPr="007474DD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85" w:type="dxa"/>
            <w:shd w:val="clear" w:color="auto" w:fill="DBE5F1" w:themeFill="accent1" w:themeFillTint="33"/>
            <w:noWrap/>
            <w:vAlign w:val="center"/>
          </w:tcPr>
          <w:p w:rsidR="009376DE" w:rsidRPr="007474DD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/SL/DN</w:t>
            </w:r>
          </w:p>
        </w:tc>
        <w:tc>
          <w:tcPr>
            <w:tcW w:w="6946" w:type="dxa"/>
            <w:shd w:val="clear" w:color="auto" w:fill="DBE5F1" w:themeFill="accent1" w:themeFillTint="33"/>
            <w:vAlign w:val="center"/>
          </w:tcPr>
          <w:p w:rsidR="009376DE" w:rsidRPr="00F71627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заполнения при посещениях с профилактической целью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CEL_POS = 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  <w:tr w:rsidR="00262E60" w:rsidRPr="00262E60" w:rsidTr="009376DE">
        <w:trPr>
          <w:trHeight w:val="3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262E60" w:rsidTr="009376DE">
        <w:trPr>
          <w:trHeight w:val="16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Значение элемента TARIF определяется в соответствии с Приложением 1, значениями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элелементов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реестра счетов LPU, LPU_1, PRVS, DET, а также Группой цели посещения/ обращения  в соответствии с Территориальным справочником целей посещения/обращения (поле GRUP_POS справочника).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 посещения с целью проведения диагностических  исследований (CEL_POS = 11 или 18) – равно тарифу соответствующей диагностической услуги Приложения 1 </w:t>
            </w:r>
          </w:p>
        </w:tc>
      </w:tr>
      <w:tr w:rsidR="00262E60" w:rsidRPr="00262E60" w:rsidTr="009376DE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произведения  /SLUCH/TARIF и /SLUCH/ ED_COL</w:t>
            </w:r>
          </w:p>
        </w:tc>
      </w:tr>
      <w:tr w:rsidR="001C7138" w:rsidRPr="00262E60" w:rsidTr="009376DE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Территориальным справочником целей посещений/обращений принимает значения 1, 2, 3, 11, 12, 13, 14, 15, 16, 17, 18, 19, 20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262E60" w:rsidRPr="00262E60" w:rsidTr="009376DE">
        <w:trPr>
          <w:trHeight w:val="27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1C7138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случаях оказания медицинской помощи по заболеванию в элементы USL вносятся все приемы (осмотры) врача-специалиста проведенные в рамках данного случая оказания медицинской помощи.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3. В случаях оказания медицинской помощи с профилактическими и иными целями и в неотложной форме, в элемент USL вносится прием (осмотр) врача-специалиста проведенный в рамках данного случая оказания медицинской помощи. 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4. В случаях оказания медицинской помощи с целью посещения 11 и 18 (Проведение диагностических исследований) в </w:t>
            </w:r>
            <w:proofErr w:type="spellStart"/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элемент USL вносятся сведения о проведенной диагностической услуге Приложения 1.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5. Услуги должны соответствовать медицинским специальностям (Приложение «Е» настоящего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рядка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), а также целям посещения/ обращения.</w:t>
            </w:r>
          </w:p>
        </w:tc>
      </w:tr>
      <w:tr w:rsidR="00262E60" w:rsidRPr="00262E60" w:rsidTr="009376D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262E60" w:rsidRPr="00262E60" w:rsidTr="009376DE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Таблицы 1 и 2 Приложения «Е» к порядку, поле "Код услуги"</w:t>
            </w:r>
          </w:p>
        </w:tc>
      </w:tr>
      <w:tr w:rsidR="00262E60" w:rsidRPr="00262E60" w:rsidTr="009376DE">
        <w:trPr>
          <w:trHeight w:val="3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262E60" w:rsidTr="009376DE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Равно 0,00 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случаях оказания медицинской помощи с целью посещения 11 и 18 равно тарифу соответствующей услуги</w:t>
            </w:r>
          </w:p>
        </w:tc>
      </w:tr>
      <w:tr w:rsidR="00262E60" w:rsidRPr="00262E60" w:rsidTr="009376DE">
        <w:trPr>
          <w:trHeight w:val="4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Равно 0,00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случаях оказания медицинской помощи с целью посещения 11 и 18 равно KOL_USL * TARIF</w:t>
            </w:r>
          </w:p>
        </w:tc>
      </w:tr>
    </w:tbl>
    <w:p w:rsidR="00262E60" w:rsidRPr="008B7B33" w:rsidRDefault="00262E60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9094A" w:rsidRPr="00BB7616" w:rsidRDefault="001570D8" w:rsidP="006F3946">
      <w:pPr>
        <w:pStyle w:val="1"/>
      </w:pPr>
      <w:r>
        <w:t>4</w:t>
      </w:r>
      <w:r w:rsidR="005E0C96" w:rsidRPr="00BB7616">
        <w:t>.2</w:t>
      </w:r>
      <w:r w:rsidR="00F9094A" w:rsidRPr="00BB7616">
        <w:t xml:space="preserve">  Стоматологическая медицинская помощь.</w:t>
      </w:r>
    </w:p>
    <w:tbl>
      <w:tblPr>
        <w:tblW w:w="9963" w:type="dxa"/>
        <w:tblInd w:w="93" w:type="dxa"/>
        <w:tblLook w:val="04A0" w:firstRow="1" w:lastRow="0" w:firstColumn="1" w:lastColumn="0" w:noHBand="0" w:noVBand="1"/>
      </w:tblPr>
      <w:tblGrid>
        <w:gridCol w:w="528"/>
        <w:gridCol w:w="2064"/>
        <w:gridCol w:w="7371"/>
      </w:tblGrid>
      <w:tr w:rsidR="00262E60" w:rsidRPr="00262E60" w:rsidTr="009376DE">
        <w:trPr>
          <w:trHeight w:val="510"/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bookmarkEnd w:id="12"/>
          <w:bookmarkEnd w:id="13"/>
          <w:bookmarkEnd w:id="14"/>
          <w:bookmarkEnd w:id="15"/>
          <w:bookmarkEnd w:id="16"/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27B8" w:rsidRPr="009376DE" w:rsidTr="009376DE">
        <w:trPr>
          <w:trHeight w:val="23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7B8" w:rsidRPr="009376DE" w:rsidRDefault="004A27B8" w:rsidP="00F26956">
            <w:pPr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val="en-US" w:eastAsia="ru-RU"/>
              </w:rPr>
              <w:t>2</w:t>
            </w: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7B8" w:rsidRPr="009376DE" w:rsidRDefault="0049104E" w:rsidP="00F26956">
            <w:pPr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/SL/D</w:t>
            </w:r>
            <w:r w:rsidR="004A27B8"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B8" w:rsidRPr="009376DE" w:rsidRDefault="004A27B8" w:rsidP="00F2695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Обязательно для заполнения.</w:t>
            </w:r>
          </w:p>
        </w:tc>
      </w:tr>
      <w:tr w:rsidR="009376DE" w:rsidRPr="00210A1D" w:rsidTr="00937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528" w:type="dxa"/>
            <w:shd w:val="clear" w:color="auto" w:fill="DBE5F1" w:themeFill="accent1" w:themeFillTint="33"/>
            <w:noWrap/>
            <w:vAlign w:val="center"/>
          </w:tcPr>
          <w:p w:rsidR="009376DE" w:rsidRPr="007474DD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064" w:type="dxa"/>
            <w:shd w:val="clear" w:color="auto" w:fill="DBE5F1" w:themeFill="accent1" w:themeFillTint="33"/>
            <w:noWrap/>
            <w:vAlign w:val="center"/>
          </w:tcPr>
          <w:p w:rsidR="009376DE" w:rsidRPr="007474DD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/SL/DN</w:t>
            </w:r>
          </w:p>
        </w:tc>
        <w:tc>
          <w:tcPr>
            <w:tcW w:w="7371" w:type="dxa"/>
            <w:shd w:val="clear" w:color="auto" w:fill="DBE5F1" w:themeFill="accent1" w:themeFillTint="33"/>
            <w:vAlign w:val="center"/>
          </w:tcPr>
          <w:p w:rsidR="009376DE" w:rsidRPr="00F71627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заполнения при посещениях с профилактической целью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CEL_POS = 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  <w:tr w:rsidR="00262E60" w:rsidRPr="00262E60" w:rsidTr="009376DE">
        <w:trPr>
          <w:trHeight w:val="2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не заполняется и не передается</w:t>
            </w:r>
          </w:p>
        </w:tc>
      </w:tr>
      <w:tr w:rsidR="00262E60" w:rsidRPr="00262E60" w:rsidTr="009376DE">
        <w:trPr>
          <w:trHeight w:val="18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не заполняется и не передается</w:t>
            </w:r>
          </w:p>
        </w:tc>
      </w:tr>
      <w:tr w:rsidR="00262E60" w:rsidRPr="00262E60" w:rsidTr="009376DE">
        <w:trPr>
          <w:trHeight w:val="43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произведений  /USL/KOL_USL и /USL/TARIF, округленных до двух знаков после запятой, входящих в данный случай услуг.</w:t>
            </w:r>
          </w:p>
        </w:tc>
      </w:tr>
      <w:tr w:rsidR="001C7138" w:rsidRPr="00262E60" w:rsidTr="009376DE">
        <w:trPr>
          <w:trHeight w:val="27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зависимости от цели посещения принимает значения 1, 2, 3 и 19. Источник – Территориал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ьный справочник целей посещения 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262E60" w:rsidRPr="00262E60" w:rsidTr="009376DE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обязательном порядке.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В элементы, входящие в элемент USL, заносятся все стоматологичес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кие услуги, оказанные в рамках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случая оказания стоматологической медицинской помощи.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Услуги в реестр счетов заносятся по отдельности.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 6, поле "Код услуги"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услуг выполненных (кратность услуги)</w:t>
            </w:r>
          </w:p>
        </w:tc>
      </w:tr>
      <w:tr w:rsidR="00262E60" w:rsidRPr="00262E60" w:rsidTr="009376DE">
        <w:trPr>
          <w:trHeight w:val="51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приложение 6, поле "Тариф" для соответствующей услуги МО 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SUMV_USL равно произведению KOL_USL и /USL/TARIF, округленному до двух знаков после запятой.</w:t>
            </w:r>
          </w:p>
        </w:tc>
      </w:tr>
    </w:tbl>
    <w:p w:rsidR="008F1215" w:rsidRPr="00BB7616" w:rsidRDefault="008F1215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81033" w:rsidRPr="006F3946" w:rsidRDefault="001570D8" w:rsidP="006F3946">
      <w:pPr>
        <w:pStyle w:val="1"/>
        <w:jc w:val="left"/>
      </w:pPr>
      <w:bookmarkStart w:id="17" w:name="OLE_LINK17"/>
      <w:bookmarkStart w:id="18" w:name="OLE_LINK18"/>
      <w:r>
        <w:t>4</w:t>
      </w:r>
      <w:r w:rsidR="005E0C96" w:rsidRPr="006F3946">
        <w:t>.3</w:t>
      </w:r>
      <w:r w:rsidR="002E6EC8" w:rsidRPr="006F3946">
        <w:t xml:space="preserve">  </w:t>
      </w:r>
      <w:r w:rsidR="009D3716" w:rsidRPr="006F3946">
        <w:t>Медицинская помощь по диспансеризации, медицинским осмотрам несовершеннолетних</w:t>
      </w:r>
      <w:r w:rsidR="005E0C96" w:rsidRPr="006F3946">
        <w:t xml:space="preserve"> и</w:t>
      </w:r>
      <w:r w:rsidR="009D3716" w:rsidRPr="006F3946">
        <w:t xml:space="preserve"> профилактических медицинским осмотрам взрослого населения.</w:t>
      </w:r>
    </w:p>
    <w:p w:rsidR="00E15AA9" w:rsidRPr="00BB7616" w:rsidRDefault="00E15AA9" w:rsidP="00E15AA9">
      <w:pPr>
        <w:ind w:firstLine="708"/>
        <w:jc w:val="both"/>
        <w:rPr>
          <w:color w:val="000000"/>
        </w:rPr>
      </w:pPr>
    </w:p>
    <w:p w:rsidR="006F3946" w:rsidRPr="00BB7616" w:rsidRDefault="006F3946" w:rsidP="00E15AA9">
      <w:pPr>
        <w:ind w:firstLine="708"/>
        <w:jc w:val="both"/>
      </w:pPr>
      <w:proofErr w:type="gramStart"/>
      <w:r w:rsidRPr="006F3946">
        <w:t>В соответствии с приказами Министерства здравоохранения Российской Федерации от 26 октября 2017 г. N 869н «Об утверждении порядка проведения диспансеризации определенных групп взрослого населения», от 10 августа 2017 г. N 514н «О порядке проведения профилактических медицинских осмотров несовершеннолетних»,  от 6 декабря 2012 г. N1011н  "Об утверждении Порядка проведения профилактического медицинского осмотра", от 15 февраля 2013 г. N72н "О проведении диспансеризации</w:t>
      </w:r>
      <w:proofErr w:type="gramEnd"/>
      <w:r w:rsidRPr="006F3946">
        <w:t xml:space="preserve"> </w:t>
      </w:r>
      <w:proofErr w:type="gramStart"/>
      <w:r w:rsidRPr="006F3946">
        <w:t>пребывающих в стационарных учреждениях детей-сирот и детей, находящихся в трудной жизненной ситуации", от 11 апреля 2013 г. N216н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предусмотрены нормы, на основании которых проведенные ранее результаты осмотров врачей-специалистов и медицинские исследования могут учитываться  в рамках</w:t>
      </w:r>
      <w:proofErr w:type="gramEnd"/>
      <w:r w:rsidRPr="006F3946">
        <w:t xml:space="preserve"> соответствующего мероприятия, при этом их включение в общий объём обследования допускается только в пределах срока действия их результатов.</w:t>
      </w:r>
    </w:p>
    <w:p w:rsidR="00C815AA" w:rsidRPr="00BB7616" w:rsidRDefault="00414D86" w:rsidP="00E15AA9">
      <w:pPr>
        <w:pStyle w:val="a4"/>
        <w:tabs>
          <w:tab w:val="clear" w:pos="9355"/>
          <w:tab w:val="center" w:pos="0"/>
          <w:tab w:val="left" w:pos="851"/>
          <w:tab w:val="left" w:pos="1701"/>
          <w:tab w:val="left" w:pos="2835"/>
          <w:tab w:val="left" w:pos="3686"/>
          <w:tab w:val="right" w:pos="9639"/>
        </w:tabs>
        <w:jc w:val="both"/>
        <w:rPr>
          <w:rFonts w:ascii="Courier New" w:hAnsi="Courier New" w:cs="Courier New"/>
          <w:sz w:val="20"/>
          <w:szCs w:val="20"/>
        </w:rPr>
      </w:pPr>
      <w:r w:rsidRPr="00BB7616">
        <w:tab/>
      </w:r>
      <w:proofErr w:type="gramStart"/>
      <w:r w:rsidR="00E15AA9" w:rsidRPr="00BB7616">
        <w:t>Таким образом,</w:t>
      </w:r>
      <w:r w:rsidR="00F806DF" w:rsidRPr="00BB7616">
        <w:t xml:space="preserve"> для этих мероприятий</w:t>
      </w:r>
      <w:r w:rsidR="00531948" w:rsidRPr="00BB7616">
        <w:t>,</w:t>
      </w:r>
      <w:r w:rsidR="00F806DF" w:rsidRPr="00BB7616">
        <w:t xml:space="preserve"> </w:t>
      </w:r>
      <w:r w:rsidR="00E15AA9" w:rsidRPr="00BB7616">
        <w:t xml:space="preserve">значения элементов реестра счетов </w:t>
      </w:r>
      <w:r w:rsidR="00E15AA9" w:rsidRPr="00BB7616">
        <w:rPr>
          <w:rFonts w:ascii="Courier New" w:hAnsi="Courier New" w:cs="Courier New"/>
          <w:color w:val="000000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color w:val="000000"/>
          <w:sz w:val="20"/>
          <w:szCs w:val="20"/>
          <w:lang w:val="en-US"/>
        </w:rPr>
        <w:t>USL</w:t>
      </w:r>
      <w:r w:rsidR="00E15AA9" w:rsidRPr="00BB7616">
        <w:rPr>
          <w:rFonts w:ascii="Courier New" w:hAnsi="Courier New" w:cs="Courier New"/>
          <w:color w:val="000000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</w:rPr>
        <w:t>DATE_IN</w:t>
      </w:r>
      <w:r w:rsidR="00E15AA9" w:rsidRPr="00BB7616">
        <w:rPr>
          <w:rFonts w:ascii="Calibri" w:hAnsi="Calibri" w:cs="Calibri"/>
        </w:rPr>
        <w:t xml:space="preserve">  и </w:t>
      </w:r>
      <w:r w:rsidR="00E15AA9" w:rsidRPr="00BB7616">
        <w:rPr>
          <w:rFonts w:ascii="Courier New" w:hAnsi="Courier New" w:cs="Courier New"/>
          <w:color w:val="000000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color w:val="000000"/>
          <w:sz w:val="20"/>
          <w:szCs w:val="20"/>
          <w:lang w:val="en-US"/>
        </w:rPr>
        <w:t>USL</w:t>
      </w:r>
      <w:r w:rsidR="00E15AA9" w:rsidRPr="00BB7616">
        <w:rPr>
          <w:rFonts w:ascii="Courier New" w:hAnsi="Courier New" w:cs="Courier New"/>
          <w:color w:val="000000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</w:rPr>
        <w:t xml:space="preserve">DATE_OUT </w:t>
      </w:r>
      <w:r w:rsidR="00E15AA9" w:rsidRPr="00BB7616">
        <w:t xml:space="preserve">могут находиться вне периода задаваемого элементами реестра счетов </w:t>
      </w:r>
      <w:r w:rsidR="00E15AA9" w:rsidRPr="00BB7616">
        <w:rPr>
          <w:rFonts w:ascii="Courier New" w:hAnsi="Courier New" w:cs="Courier New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SLUCH</w:t>
      </w:r>
      <w:r w:rsidR="00E15AA9" w:rsidRPr="00BB7616">
        <w:rPr>
          <w:rFonts w:ascii="Courier New" w:hAnsi="Courier New" w:cs="Courier New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DATE</w:t>
      </w:r>
      <w:r w:rsidR="00E15AA9" w:rsidRPr="00BB7616">
        <w:rPr>
          <w:rFonts w:ascii="Courier New" w:hAnsi="Courier New" w:cs="Courier New"/>
          <w:sz w:val="20"/>
          <w:szCs w:val="20"/>
        </w:rPr>
        <w:t>_1</w:t>
      </w:r>
      <w:r w:rsidR="00E15AA9" w:rsidRPr="00BB7616">
        <w:t xml:space="preserve"> и </w:t>
      </w:r>
      <w:r w:rsidR="00E15AA9" w:rsidRPr="00BB7616">
        <w:rPr>
          <w:rFonts w:ascii="Courier New" w:hAnsi="Courier New" w:cs="Courier New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SLUCH</w:t>
      </w:r>
      <w:r w:rsidR="00E15AA9" w:rsidRPr="00BB7616">
        <w:rPr>
          <w:rFonts w:ascii="Courier New" w:hAnsi="Courier New" w:cs="Courier New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DATE</w:t>
      </w:r>
      <w:r w:rsidR="00E15AA9" w:rsidRPr="00BB7616">
        <w:rPr>
          <w:rFonts w:ascii="Courier New" w:hAnsi="Courier New" w:cs="Courier New"/>
          <w:sz w:val="20"/>
          <w:szCs w:val="20"/>
        </w:rPr>
        <w:t>_</w:t>
      </w:r>
      <w:r w:rsidR="00833685" w:rsidRPr="00BB7616">
        <w:rPr>
          <w:rFonts w:ascii="Courier New" w:hAnsi="Courier New" w:cs="Courier New"/>
          <w:sz w:val="20"/>
          <w:szCs w:val="20"/>
        </w:rPr>
        <w:t>2</w:t>
      </w:r>
      <w:r w:rsidR="00E15AA9" w:rsidRPr="00BB7616">
        <w:rPr>
          <w:sz w:val="20"/>
          <w:szCs w:val="20"/>
        </w:rPr>
        <w:t xml:space="preserve">, </w:t>
      </w:r>
      <w:r w:rsidR="00E15AA9" w:rsidRPr="00BB7616">
        <w:t>но не позднее значения</w:t>
      </w:r>
      <w:r w:rsidR="00E15AA9" w:rsidRPr="00BB7616">
        <w:rPr>
          <w:sz w:val="20"/>
          <w:szCs w:val="20"/>
        </w:rPr>
        <w:t xml:space="preserve"> </w:t>
      </w:r>
      <w:r w:rsidR="00E15AA9" w:rsidRPr="00BB7616">
        <w:t>элемента</w:t>
      </w:r>
      <w:r w:rsidR="00833685" w:rsidRPr="00BB7616">
        <w:t xml:space="preserve"> </w:t>
      </w:r>
      <w:r w:rsidR="00E15AA9" w:rsidRPr="00BB7616">
        <w:rPr>
          <w:rFonts w:ascii="Courier New" w:hAnsi="Courier New" w:cs="Courier New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SLUCH</w:t>
      </w:r>
      <w:r w:rsidR="00E15AA9" w:rsidRPr="00BB7616">
        <w:rPr>
          <w:rFonts w:ascii="Courier New" w:hAnsi="Courier New" w:cs="Courier New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DATE</w:t>
      </w:r>
      <w:r w:rsidR="00E15AA9" w:rsidRPr="00BB7616">
        <w:rPr>
          <w:rFonts w:ascii="Courier New" w:hAnsi="Courier New" w:cs="Courier New"/>
          <w:sz w:val="20"/>
          <w:szCs w:val="20"/>
        </w:rPr>
        <w:t>_</w:t>
      </w:r>
      <w:r w:rsidR="00833685" w:rsidRPr="00BB7616">
        <w:rPr>
          <w:rFonts w:ascii="Courier New" w:hAnsi="Courier New" w:cs="Courier New"/>
          <w:sz w:val="20"/>
          <w:szCs w:val="20"/>
        </w:rPr>
        <w:t>2</w:t>
      </w:r>
      <w:r w:rsidR="00F806DF" w:rsidRPr="00BB7616">
        <w:rPr>
          <w:rFonts w:ascii="Courier New" w:hAnsi="Courier New" w:cs="Courier New"/>
          <w:sz w:val="20"/>
          <w:szCs w:val="20"/>
        </w:rPr>
        <w:t xml:space="preserve">, </w:t>
      </w:r>
      <w:r w:rsidR="00F806DF" w:rsidRPr="00BB7616">
        <w:t xml:space="preserve">при этом период, задаваемый значениями </w:t>
      </w:r>
      <w:r w:rsidR="00F806DF" w:rsidRPr="00BB7616">
        <w:rPr>
          <w:rFonts w:ascii="Courier New" w:hAnsi="Courier New" w:cs="Courier New"/>
          <w:color w:val="000000"/>
          <w:sz w:val="20"/>
          <w:szCs w:val="20"/>
        </w:rPr>
        <w:t>/</w:t>
      </w:r>
      <w:r w:rsidR="00F806DF" w:rsidRPr="00BB7616">
        <w:rPr>
          <w:rFonts w:ascii="Courier New" w:hAnsi="Courier New" w:cs="Courier New"/>
          <w:color w:val="000000"/>
          <w:sz w:val="20"/>
          <w:szCs w:val="20"/>
          <w:lang w:val="en-US"/>
        </w:rPr>
        <w:t>USL</w:t>
      </w:r>
      <w:r w:rsidR="00F806DF" w:rsidRPr="00BB7616">
        <w:rPr>
          <w:rFonts w:ascii="Courier New" w:hAnsi="Courier New" w:cs="Courier New"/>
          <w:color w:val="000000"/>
          <w:sz w:val="20"/>
          <w:szCs w:val="20"/>
        </w:rPr>
        <w:t>/</w:t>
      </w:r>
      <w:r w:rsidR="00F806DF" w:rsidRPr="00BB7616">
        <w:rPr>
          <w:rFonts w:ascii="Courier New" w:hAnsi="Courier New" w:cs="Courier New"/>
          <w:sz w:val="20"/>
          <w:szCs w:val="20"/>
        </w:rPr>
        <w:t xml:space="preserve">DATE_IN </w:t>
      </w:r>
      <w:r w:rsidR="00F806DF" w:rsidRPr="00BB7616">
        <w:t>и</w:t>
      </w:r>
      <w:r w:rsidR="00F806DF" w:rsidRPr="00BB7616">
        <w:rPr>
          <w:rFonts w:ascii="Courier New" w:hAnsi="Courier New" w:cs="Courier New"/>
          <w:sz w:val="20"/>
          <w:szCs w:val="20"/>
        </w:rPr>
        <w:t xml:space="preserve"> /</w:t>
      </w:r>
      <w:r w:rsidR="00F806DF" w:rsidRPr="00BB7616">
        <w:rPr>
          <w:rFonts w:ascii="Courier New" w:hAnsi="Courier New" w:cs="Courier New"/>
          <w:sz w:val="20"/>
          <w:szCs w:val="20"/>
          <w:lang w:val="en-US"/>
        </w:rPr>
        <w:t>SLUCH</w:t>
      </w:r>
      <w:r w:rsidR="00F806DF" w:rsidRPr="00BB7616">
        <w:rPr>
          <w:rFonts w:ascii="Courier New" w:hAnsi="Courier New" w:cs="Courier New"/>
          <w:sz w:val="20"/>
          <w:szCs w:val="20"/>
        </w:rPr>
        <w:t>/</w:t>
      </w:r>
      <w:r w:rsidR="00F806DF" w:rsidRPr="00BB7616">
        <w:rPr>
          <w:rFonts w:ascii="Courier New" w:hAnsi="Courier New" w:cs="Courier New"/>
          <w:sz w:val="20"/>
          <w:szCs w:val="20"/>
          <w:lang w:val="en-US"/>
        </w:rPr>
        <w:t>DATE</w:t>
      </w:r>
      <w:r w:rsidR="00F806DF" w:rsidRPr="00BB7616">
        <w:rPr>
          <w:rFonts w:ascii="Courier New" w:hAnsi="Courier New" w:cs="Courier New"/>
          <w:sz w:val="20"/>
          <w:szCs w:val="20"/>
        </w:rPr>
        <w:t>_1,</w:t>
      </w:r>
      <w:r w:rsidR="00F806DF" w:rsidRPr="00BB7616">
        <w:t xml:space="preserve"> не должен превышать срок </w:t>
      </w:r>
      <w:r w:rsidR="00E24617" w:rsidRPr="00BB7616">
        <w:t>действия</w:t>
      </w:r>
      <w:r w:rsidR="00F25DF4" w:rsidRPr="00BB7616">
        <w:t xml:space="preserve"> их результатов</w:t>
      </w:r>
      <w:r w:rsidR="00E15AA9" w:rsidRPr="00BB7616"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E069F6" w:rsidRDefault="00C815AA" w:rsidP="00E15AA9">
      <w:pPr>
        <w:pStyle w:val="a4"/>
        <w:tabs>
          <w:tab w:val="clear" w:pos="9355"/>
          <w:tab w:val="center" w:pos="0"/>
          <w:tab w:val="left" w:pos="851"/>
          <w:tab w:val="left" w:pos="1701"/>
          <w:tab w:val="left" w:pos="2835"/>
          <w:tab w:val="left" w:pos="3686"/>
          <w:tab w:val="right" w:pos="9639"/>
        </w:tabs>
        <w:jc w:val="both"/>
        <w:rPr>
          <w:rFonts w:ascii="Courier New" w:hAnsi="Courier New" w:cs="Courier New"/>
          <w:sz w:val="20"/>
          <w:szCs w:val="20"/>
        </w:rPr>
      </w:pPr>
      <w:r w:rsidRPr="00BB7616">
        <w:rPr>
          <w:rFonts w:ascii="Courier New" w:hAnsi="Courier New" w:cs="Courier New"/>
          <w:sz w:val="20"/>
          <w:szCs w:val="20"/>
        </w:rPr>
        <w:tab/>
      </w:r>
      <w:r w:rsidRPr="007768C4">
        <w:t xml:space="preserve">Значения  элементов </w:t>
      </w:r>
      <w:r w:rsidRPr="007768C4">
        <w:rPr>
          <w:rFonts w:ascii="Courier New" w:hAnsi="Courier New" w:cs="Courier New"/>
          <w:sz w:val="20"/>
          <w:szCs w:val="20"/>
        </w:rPr>
        <w:t>/</w:t>
      </w:r>
      <w:r w:rsidRPr="007768C4">
        <w:rPr>
          <w:rFonts w:ascii="Courier New" w:hAnsi="Courier New" w:cs="Courier New"/>
          <w:sz w:val="20"/>
          <w:szCs w:val="20"/>
          <w:lang w:val="en-US"/>
        </w:rPr>
        <w:t>SLUCH</w:t>
      </w:r>
      <w:r w:rsidRPr="007768C4">
        <w:rPr>
          <w:rFonts w:ascii="Courier New" w:hAnsi="Courier New" w:cs="Courier New"/>
          <w:sz w:val="20"/>
          <w:szCs w:val="20"/>
        </w:rPr>
        <w:t>/</w:t>
      </w:r>
      <w:r w:rsidRPr="007768C4">
        <w:rPr>
          <w:rFonts w:ascii="Courier New" w:hAnsi="Courier New" w:cs="Courier New"/>
          <w:sz w:val="20"/>
          <w:szCs w:val="20"/>
          <w:lang w:val="en-US"/>
        </w:rPr>
        <w:t>DATE</w:t>
      </w:r>
      <w:r w:rsidRPr="007768C4">
        <w:rPr>
          <w:rFonts w:ascii="Courier New" w:hAnsi="Courier New" w:cs="Courier New"/>
          <w:sz w:val="20"/>
          <w:szCs w:val="20"/>
        </w:rPr>
        <w:t>_1 и /</w:t>
      </w:r>
      <w:r w:rsidRPr="007768C4">
        <w:rPr>
          <w:rFonts w:ascii="Courier New" w:hAnsi="Courier New" w:cs="Courier New"/>
          <w:sz w:val="20"/>
          <w:szCs w:val="20"/>
          <w:lang w:val="en-US"/>
        </w:rPr>
        <w:t>SLUCH</w:t>
      </w:r>
      <w:r w:rsidRPr="007768C4">
        <w:rPr>
          <w:rFonts w:ascii="Courier New" w:hAnsi="Courier New" w:cs="Courier New"/>
          <w:sz w:val="20"/>
          <w:szCs w:val="20"/>
        </w:rPr>
        <w:t>/</w:t>
      </w:r>
      <w:r w:rsidRPr="007768C4">
        <w:rPr>
          <w:rFonts w:ascii="Courier New" w:hAnsi="Courier New" w:cs="Courier New"/>
          <w:sz w:val="20"/>
          <w:szCs w:val="20"/>
          <w:lang w:val="en-US"/>
        </w:rPr>
        <w:t>DATE</w:t>
      </w:r>
      <w:r w:rsidRPr="007768C4">
        <w:rPr>
          <w:rFonts w:ascii="Courier New" w:hAnsi="Courier New" w:cs="Courier New"/>
          <w:sz w:val="20"/>
          <w:szCs w:val="20"/>
        </w:rPr>
        <w:t xml:space="preserve">_2 </w:t>
      </w:r>
      <w:r w:rsidRPr="007768C4">
        <w:t>должны быть не ранее начала и не позже окончания года, в котором проводится диспансеризация</w:t>
      </w:r>
      <w:r w:rsidRPr="007768C4">
        <w:rPr>
          <w:rFonts w:ascii="Courier New" w:hAnsi="Courier New" w:cs="Courier New"/>
          <w:sz w:val="20"/>
          <w:szCs w:val="20"/>
        </w:rPr>
        <w:t>.</w:t>
      </w:r>
    </w:p>
    <w:p w:rsidR="00E15AA9" w:rsidRPr="007768C4" w:rsidRDefault="00C03D71" w:rsidP="00E15AA9">
      <w:pPr>
        <w:pStyle w:val="a4"/>
        <w:tabs>
          <w:tab w:val="clear" w:pos="9355"/>
          <w:tab w:val="center" w:pos="0"/>
          <w:tab w:val="left" w:pos="851"/>
          <w:tab w:val="left" w:pos="1701"/>
          <w:tab w:val="left" w:pos="2835"/>
          <w:tab w:val="left" w:pos="3686"/>
          <w:tab w:val="right" w:pos="9639"/>
        </w:tabs>
        <w:jc w:val="both"/>
        <w:rPr>
          <w:rFonts w:ascii="Courier New" w:hAnsi="Courier New" w:cs="Courier New"/>
          <w:sz w:val="20"/>
          <w:szCs w:val="20"/>
        </w:rPr>
      </w:pPr>
      <w:r w:rsidRPr="007768C4">
        <w:rPr>
          <w:rFonts w:ascii="Courier New" w:hAnsi="Courier New" w:cs="Courier New"/>
          <w:sz w:val="20"/>
          <w:szCs w:val="20"/>
        </w:rPr>
        <w:t xml:space="preserve"> </w:t>
      </w:r>
    </w:p>
    <w:p w:rsidR="001C2263" w:rsidRDefault="001570D8" w:rsidP="006F3946">
      <w:pPr>
        <w:pStyle w:val="1"/>
      </w:pPr>
      <w:r>
        <w:t>4</w:t>
      </w:r>
      <w:r w:rsidR="00160207" w:rsidRPr="006F3946">
        <w:t>.3</w:t>
      </w:r>
      <w:r w:rsidR="009D3716" w:rsidRPr="006F3946">
        <w:t>.</w:t>
      </w:r>
      <w:r w:rsidR="006F3946">
        <w:t>1</w:t>
      </w:r>
      <w:r w:rsidR="001B2946" w:rsidRPr="006F3946">
        <w:t xml:space="preserve">  </w:t>
      </w:r>
      <w:r w:rsidR="00160207" w:rsidRPr="006F3946">
        <w:t xml:space="preserve">   </w:t>
      </w:r>
      <w:r w:rsidR="001B2946" w:rsidRPr="006F3946">
        <w:t xml:space="preserve">Медицинская помощь по диспансеризации взрослого населения в соответствии с Приказом Минздрава России от </w:t>
      </w:r>
      <w:r w:rsidR="00580817" w:rsidRPr="00580817">
        <w:t xml:space="preserve">26 октября 2017 г. N 869н «Об утверждении </w:t>
      </w:r>
      <w:proofErr w:type="gramStart"/>
      <w:r w:rsidR="00580817" w:rsidRPr="00580817">
        <w:t>порядка проведения диспансеризации определенных групп взрослого населения</w:t>
      </w:r>
      <w:proofErr w:type="gramEnd"/>
      <w:r w:rsidR="00580817" w:rsidRPr="00580817">
        <w:t>»</w:t>
      </w:r>
      <w:r w:rsidR="00872AC6" w:rsidRPr="006F3946">
        <w:t>.</w:t>
      </w:r>
    </w:p>
    <w:p w:rsidR="00E069F6" w:rsidRDefault="00E069F6" w:rsidP="006F3946">
      <w:pPr>
        <w:pStyle w:val="a4"/>
        <w:tabs>
          <w:tab w:val="left" w:pos="0"/>
          <w:tab w:val="left" w:pos="2835"/>
          <w:tab w:val="left" w:pos="3686"/>
        </w:tabs>
        <w:ind w:firstLine="709"/>
        <w:jc w:val="both"/>
      </w:pPr>
    </w:p>
    <w:p w:rsidR="00531948" w:rsidRPr="00BB7616" w:rsidRDefault="00531948" w:rsidP="006F3946">
      <w:pPr>
        <w:pStyle w:val="a4"/>
        <w:tabs>
          <w:tab w:val="left" w:pos="0"/>
          <w:tab w:val="left" w:pos="2835"/>
          <w:tab w:val="left" w:pos="3686"/>
        </w:tabs>
        <w:ind w:firstLine="709"/>
        <w:jc w:val="both"/>
      </w:pPr>
      <w:r w:rsidRPr="006F3946">
        <w:lastRenderedPageBreak/>
        <w:t xml:space="preserve">Объем диспансеризации и число медицинских </w:t>
      </w:r>
      <w:proofErr w:type="gramStart"/>
      <w:r w:rsidRPr="006F3946">
        <w:t>мероприятий</w:t>
      </w:r>
      <w:proofErr w:type="gramEnd"/>
      <w:r w:rsidR="00580817">
        <w:t xml:space="preserve"> составляющее</w:t>
      </w:r>
      <w:r w:rsidRPr="006F3946">
        <w:t xml:space="preserve"> 100 % и 85 % от объема обследования, установленного для данного возраст</w:t>
      </w:r>
      <w:r w:rsidR="00580817">
        <w:t>а и пола гражданина определен</w:t>
      </w:r>
      <w:r w:rsidRPr="006F3946">
        <w:t xml:space="preserve"> в  приложением 1</w:t>
      </w:r>
      <w:r w:rsidR="00580817">
        <w:t xml:space="preserve"> к</w:t>
      </w:r>
      <w:r w:rsidR="00580817">
        <w:rPr>
          <w:color w:val="000000"/>
        </w:rPr>
        <w:t xml:space="preserve"> приказу</w:t>
      </w:r>
      <w:r w:rsidR="00580817" w:rsidRPr="006F3946">
        <w:rPr>
          <w:color w:val="000000"/>
        </w:rPr>
        <w:t xml:space="preserve"> Министерства здравоохранения Российской Федерации от 26 октября 2017 г. N 869н</w:t>
      </w:r>
      <w:r w:rsidRPr="006F3946">
        <w:t>.</w:t>
      </w:r>
    </w:p>
    <w:p w:rsidR="00531948" w:rsidRDefault="00462122" w:rsidP="006F3946">
      <w:pPr>
        <w:pStyle w:val="a4"/>
        <w:tabs>
          <w:tab w:val="clear" w:pos="9355"/>
          <w:tab w:val="right" w:pos="0"/>
          <w:tab w:val="left" w:pos="851"/>
          <w:tab w:val="left" w:pos="1701"/>
          <w:tab w:val="left" w:pos="2835"/>
          <w:tab w:val="left" w:pos="3686"/>
        </w:tabs>
        <w:ind w:firstLine="709"/>
        <w:jc w:val="both"/>
      </w:pPr>
      <w:r w:rsidRPr="00BB7616">
        <w:t xml:space="preserve">Перечень медицинских мероприятий, составляющий 100 % и 85 % от объема обследования, установленного для данного возраста и пола гражданина, и соответствующие им услуги приведены в </w:t>
      </w:r>
      <w:r w:rsidR="00035F88" w:rsidRPr="00BB7616">
        <w:t>П</w:t>
      </w:r>
      <w:r w:rsidRPr="00BB7616">
        <w:t>риложении</w:t>
      </w:r>
      <w:proofErr w:type="gramStart"/>
      <w:r w:rsidRPr="00BB7616">
        <w:t xml:space="preserve"> </w:t>
      </w:r>
      <w:r w:rsidR="00A01CEB">
        <w:t>Б</w:t>
      </w:r>
      <w:proofErr w:type="gramEnd"/>
      <w:r w:rsidRPr="00BB7616">
        <w:t xml:space="preserve"> к настоящему Порядку.</w:t>
      </w:r>
    </w:p>
    <w:p w:rsidR="00E069F6" w:rsidRPr="00BB7616" w:rsidRDefault="00E069F6" w:rsidP="006F3946">
      <w:pPr>
        <w:pStyle w:val="a4"/>
        <w:tabs>
          <w:tab w:val="clear" w:pos="9355"/>
          <w:tab w:val="right" w:pos="0"/>
          <w:tab w:val="left" w:pos="851"/>
          <w:tab w:val="left" w:pos="1701"/>
          <w:tab w:val="left" w:pos="2835"/>
          <w:tab w:val="left" w:pos="3686"/>
        </w:tabs>
        <w:ind w:firstLine="709"/>
        <w:jc w:val="both"/>
      </w:pPr>
    </w:p>
    <w:p w:rsidR="001B2946" w:rsidRPr="00BB7616" w:rsidRDefault="001570D8" w:rsidP="006F3946">
      <w:pPr>
        <w:pStyle w:val="1"/>
      </w:pPr>
      <w:bookmarkStart w:id="19" w:name="OLE_LINK122"/>
      <w:bookmarkStart w:id="20" w:name="OLE_LINK123"/>
      <w:bookmarkStart w:id="21" w:name="OLE_LINK124"/>
      <w:r>
        <w:t>4</w:t>
      </w:r>
      <w:r w:rsidR="00160207" w:rsidRPr="00BB7616">
        <w:t>.3</w:t>
      </w:r>
      <w:r w:rsidR="001B2946" w:rsidRPr="00BB7616">
        <w:t>.</w:t>
      </w:r>
      <w:r w:rsidR="006F3946">
        <w:t>1</w:t>
      </w:r>
      <w:r w:rsidR="001B2946" w:rsidRPr="00BB7616">
        <w:t>.1 Первый этап диспансеризации.</w:t>
      </w:r>
      <w:r w:rsidR="001C2263" w:rsidRPr="00BB7616">
        <w:t xml:space="preserve"> Выполнено более 85% мероприятий первого  этапа</w:t>
      </w:r>
      <w:r w:rsidR="0049271F" w:rsidRPr="00BB7616">
        <w:t>:</w:t>
      </w:r>
    </w:p>
    <w:p w:rsidR="008F6B0E" w:rsidRPr="005862D5" w:rsidRDefault="001C2263" w:rsidP="005862D5">
      <w:pPr>
        <w:pStyle w:val="2"/>
        <w:rPr>
          <w:rFonts w:cs="Times New Roman"/>
        </w:rPr>
      </w:pPr>
      <w:r w:rsidRPr="005862D5">
        <w:rPr>
          <w:rFonts w:cs="Times New Roman"/>
        </w:rPr>
        <w:t xml:space="preserve">а) В составе первого этапа учтено менее 15% медицинских мероприятий </w:t>
      </w:r>
      <w:r w:rsidR="0049271F" w:rsidRPr="005862D5">
        <w:rPr>
          <w:rFonts w:cs="Times New Roman"/>
        </w:rPr>
        <w:t xml:space="preserve">  </w:t>
      </w:r>
      <w:r w:rsidRPr="005862D5">
        <w:rPr>
          <w:rFonts w:cs="Times New Roman"/>
        </w:rPr>
        <w:t>выполненных ранее</w:t>
      </w:r>
      <w:r w:rsidR="008F6B0E" w:rsidRPr="005862D5">
        <w:rPr>
          <w:rFonts w:cs="Times New Roman"/>
        </w:rPr>
        <w:t>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3"/>
        <w:gridCol w:w="2064"/>
        <w:gridCol w:w="7371"/>
      </w:tblGrid>
      <w:tr w:rsidR="00872801" w:rsidRPr="00872801" w:rsidTr="009B2619">
        <w:trPr>
          <w:trHeight w:val="51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bookmarkEnd w:id="19"/>
          <w:bookmarkEnd w:id="20"/>
          <w:bookmarkEnd w:id="21"/>
          <w:p w:rsidR="00872801" w:rsidRPr="00872801" w:rsidRDefault="00872801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2801" w:rsidRPr="00872801" w:rsidRDefault="00872801" w:rsidP="00872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872801" w:rsidRPr="00872801" w:rsidRDefault="00872801" w:rsidP="00872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D2238" w:rsidRPr="00872801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2D22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01" w:rsidRPr="00872801" w:rsidTr="009A11CA">
        <w:trPr>
          <w:trHeight w:val="14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872801" w:rsidRPr="00872801" w:rsidTr="002D2238">
        <w:trPr>
          <w:trHeight w:val="2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872801" w:rsidRPr="00872801" w:rsidTr="009A11CA">
        <w:trPr>
          <w:trHeight w:val="2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872801" w:rsidRPr="00872801" w:rsidTr="009A11CA">
        <w:trPr>
          <w:trHeight w:val="19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D2238" w:rsidRPr="00872801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2D22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97 или 57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76 или 39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872801" w:rsidRPr="00872801" w:rsidTr="002D223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"Тариф" соответствующей половозрастной группы Приложения 7.</w:t>
            </w:r>
          </w:p>
        </w:tc>
      </w:tr>
      <w:tr w:rsidR="00872801" w:rsidRPr="00872801" w:rsidTr="002D2238">
        <w:trPr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 равно произведению /SL/TARIF и /SL/ ED_COL</w:t>
            </w:r>
          </w:p>
        </w:tc>
      </w:tr>
      <w:tr w:rsidR="001C7138" w:rsidRPr="00872801" w:rsidTr="004D3D98">
        <w:trPr>
          <w:trHeight w:val="27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872801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872801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872801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4. 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872801" w:rsidRPr="00872801" w:rsidTr="002D2238">
        <w:trPr>
          <w:trHeight w:val="11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1C7138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 законченного случая первого этапа диспансеризации,  а также услуга по законченному случаю диспансеризации, код услуги  B01.047.001.101</w:t>
            </w:r>
          </w:p>
        </w:tc>
      </w:tr>
      <w:tr w:rsidR="00FA30C4" w:rsidRPr="00872801" w:rsidTr="005C045E">
        <w:trPr>
          <w:trHeight w:val="11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30C4" w:rsidRDefault="00FA30C4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FA30C4" w:rsidRPr="00872801" w:rsidRDefault="00FA30C4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 w:rsidRPr="00370B7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COMENTSL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30C4" w:rsidRDefault="005C045E" w:rsidP="005C045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 проведении диспансеризации в соответствии с пп.2 п.4  «Порядка п</w:t>
            </w: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роведения диспансеризации определенных групп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зрослого населения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утвержденного приказом Минздрава РФ от </w:t>
            </w:r>
            <w:proofErr w:type="spellStart"/>
            <w:proofErr w:type="gramStart"/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26 октября 2017 г. N 869н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указывается соответствующая категория, например:</w:t>
            </w:r>
          </w:p>
          <w:p w:rsidR="005C045E" w:rsidRPr="00872801" w:rsidRDefault="005C045E" w:rsidP="005C045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869н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п.4,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2-а или </w:t>
            </w: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869н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п.4,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2-б</w:t>
            </w:r>
          </w:p>
        </w:tc>
      </w:tr>
      <w:tr w:rsidR="002D2238" w:rsidRPr="00872801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38" w:rsidRPr="00872801" w:rsidRDefault="002D2238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2D22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01" w:rsidRPr="00872801" w:rsidTr="002D2238">
        <w:trPr>
          <w:trHeight w:val="23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</w:t>
            </w:r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иложение</w:t>
            </w:r>
            <w:proofErr w:type="gramStart"/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таблицы 1 и 2.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872801" w:rsidRPr="00872801" w:rsidTr="009A11CA">
        <w:trPr>
          <w:trHeight w:val="1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B01.047.001.101: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B01.047.001.101: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 – равно значению поля "Тариф" соответствующей половозрастной группы Приложения 7.</w:t>
            </w:r>
          </w:p>
        </w:tc>
      </w:tr>
      <w:tr w:rsidR="00872801" w:rsidRPr="00872801" w:rsidTr="002D2238">
        <w:trPr>
          <w:trHeight w:val="13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B01.047.001.101: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B01.047.001.001: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SUMV_USL = KOL_USL * /USL/TARIF,</w:t>
            </w:r>
          </w:p>
        </w:tc>
      </w:tr>
    </w:tbl>
    <w:p w:rsidR="001C2263" w:rsidRPr="005862D5" w:rsidRDefault="0049271F" w:rsidP="005862D5">
      <w:pPr>
        <w:pStyle w:val="2"/>
        <w:rPr>
          <w:rFonts w:cs="Times New Roman"/>
        </w:rPr>
      </w:pPr>
      <w:bookmarkStart w:id="22" w:name="OLE_LINK125"/>
      <w:bookmarkStart w:id="23" w:name="OLE_LINK126"/>
      <w:bookmarkStart w:id="24" w:name="OLE_LINK127"/>
      <w:r w:rsidRPr="005862D5">
        <w:rPr>
          <w:rFonts w:cs="Times New Roman"/>
        </w:rPr>
        <w:t>б) В составе первого этапа учтено более 15% медицинских мероприятий   выполненных ранее</w:t>
      </w:r>
      <w:r w:rsidR="00872AC6" w:rsidRPr="005862D5">
        <w:rPr>
          <w:rFonts w:cs="Times New Roman"/>
        </w:rPr>
        <w:t>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3"/>
        <w:gridCol w:w="2064"/>
        <w:gridCol w:w="7371"/>
      </w:tblGrid>
      <w:tr w:rsidR="00CD7D06" w:rsidRPr="00CD7D06" w:rsidTr="009B2619">
        <w:trPr>
          <w:trHeight w:val="51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D7D06" w:rsidRPr="00CD7D06" w:rsidRDefault="00CD7D06" w:rsidP="00CD7D0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D7D06" w:rsidRPr="00CD7D06" w:rsidRDefault="00CD7D06" w:rsidP="00CD7D0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D7D06" w:rsidRPr="00CD7D06" w:rsidRDefault="00CD7D06" w:rsidP="00CD7D0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CD7D06" w:rsidRPr="00CD7D06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CD7D06" w:rsidRPr="00CD7D06" w:rsidTr="00CD7D0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CD7D06" w:rsidRPr="00CD7D06" w:rsidTr="00CD7D0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CD7D06" w:rsidRPr="00CD7D06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97 или 57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76 или 39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не заполняется и не передается.</w:t>
            </w:r>
          </w:p>
        </w:tc>
      </w:tr>
      <w:tr w:rsidR="00CD7D06" w:rsidRPr="00CD7D06" w:rsidTr="00CD7D06">
        <w:trPr>
          <w:trHeight w:val="5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произведений  KOL_USL и /USL/TARIF услуг, выполненных в рамках данного случая диспансеризации, услуги, выполненные ранее и учтенные в составе первого этапа диспансеризации, в расчет не берутся.</w:t>
            </w:r>
          </w:p>
        </w:tc>
      </w:tr>
      <w:tr w:rsidR="001C7138" w:rsidRPr="00CD7D06" w:rsidTr="004D3D98">
        <w:trPr>
          <w:trHeight w:val="31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CD7D06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CD7D06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CD7D06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4. 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CD7D06" w:rsidRPr="00CD7D06" w:rsidTr="00CD7D06">
        <w:trPr>
          <w:trHeight w:val="116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1C7138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 законченного случая первого этапа диспансеризации,  а также услуга по законченному случаю диспансеризации, код услуги  B01.047.001.101</w:t>
            </w:r>
          </w:p>
        </w:tc>
      </w:tr>
      <w:tr w:rsidR="008A1033" w:rsidRPr="00872801" w:rsidTr="004F7274">
        <w:trPr>
          <w:trHeight w:val="11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1033" w:rsidRDefault="008A1033" w:rsidP="004F727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8A1033" w:rsidRPr="00872801" w:rsidRDefault="008A1033" w:rsidP="004F727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 w:rsidRPr="00370B7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COMENTSL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1033" w:rsidRDefault="008A1033" w:rsidP="004F727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 проведении диспансеризации в соответствии с пп.2 п.4  «Порядка п</w:t>
            </w: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роведения диспансеризации определенных групп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зрослого населения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утвержденного приказом Минздрава РФ от </w:t>
            </w:r>
            <w:proofErr w:type="spellStart"/>
            <w:proofErr w:type="gramStart"/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26 октября 2017 г. N 869н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указывается соответствующая категория, например:</w:t>
            </w:r>
          </w:p>
          <w:p w:rsidR="008A1033" w:rsidRPr="00872801" w:rsidRDefault="008A1033" w:rsidP="004F727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869н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п.4,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2-а или </w:t>
            </w: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869н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п.4,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2-б</w:t>
            </w:r>
          </w:p>
        </w:tc>
      </w:tr>
      <w:tr w:rsidR="00CD7D06" w:rsidRPr="00CD7D06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7D06" w:rsidRPr="00CD7D06" w:rsidTr="00CD7D06">
        <w:trPr>
          <w:trHeight w:val="23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</w:t>
            </w:r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proofErr w:type="gramStart"/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таблицы 1 и 2.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CD7D06" w:rsidRPr="00CD7D06" w:rsidTr="00CD7D06">
        <w:trPr>
          <w:trHeight w:val="13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услуги по законченному случаю диспансеризации, код услуги  B01.047.001.101: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услуг, выполненных в рамках данного случая диспансеризации: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– значение поля "Тариф для мужчин (женщин)" соответствующий  полю "Код услуги" Приложения 7.</w:t>
            </w:r>
          </w:p>
        </w:tc>
      </w:tr>
      <w:tr w:rsidR="00CD7D06" w:rsidRPr="00CD7D06" w:rsidTr="00CD7D06">
        <w:trPr>
          <w:trHeight w:val="16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услуги по законченному случаю диспансеризации, код услуги  B01.047.001.101: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услуг, выполненных в рамках случая первого этапа диспансеризации: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  <w:proofErr w:type="gramStart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услуг, выполненных ранее и учтенных в составе случая первого этапа диспансеризации: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</w:p>
        </w:tc>
      </w:tr>
    </w:tbl>
    <w:p w:rsidR="00872AC6" w:rsidRPr="005862D5" w:rsidRDefault="00872AC6" w:rsidP="002D223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bookmarkEnd w:id="22"/>
    <w:bookmarkEnd w:id="23"/>
    <w:bookmarkEnd w:id="24"/>
    <w:p w:rsidR="001570D8" w:rsidRDefault="001570D8" w:rsidP="005862D5">
      <w:pPr>
        <w:pStyle w:val="2"/>
        <w:rPr>
          <w:rFonts w:cs="Times New Roman"/>
        </w:rPr>
      </w:pPr>
      <w:r w:rsidRPr="005862D5">
        <w:rPr>
          <w:rFonts w:cs="Times New Roman"/>
        </w:rPr>
        <w:t xml:space="preserve">в) </w:t>
      </w:r>
      <w:proofErr w:type="gramStart"/>
      <w:r w:rsidR="005862D5" w:rsidRPr="005862D5">
        <w:rPr>
          <w:rFonts w:cs="Times New Roman"/>
        </w:rPr>
        <w:t>Диспансериза</w:t>
      </w:r>
      <w:r w:rsidR="009C3663">
        <w:rPr>
          <w:rFonts w:cs="Times New Roman"/>
        </w:rPr>
        <w:t>ция</w:t>
      </w:r>
      <w:proofErr w:type="gramEnd"/>
      <w:r w:rsidR="005862D5" w:rsidRPr="005862D5">
        <w:rPr>
          <w:rFonts w:cs="Times New Roman"/>
        </w:rPr>
        <w:t xml:space="preserve"> проводимая 1 раз в 2 года: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68"/>
        <w:gridCol w:w="1799"/>
        <w:gridCol w:w="7371"/>
      </w:tblGrid>
      <w:tr w:rsidR="009C3663" w:rsidRPr="009C3663" w:rsidTr="009B2619">
        <w:trPr>
          <w:trHeight w:val="315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B571CB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7E66A9">
        <w:trPr>
          <w:trHeight w:val="18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C3663">
        <w:trPr>
          <w:trHeight w:val="6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7E66A9">
        <w:trPr>
          <w:trHeight w:val="2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7E66A9">
        <w:trPr>
          <w:trHeight w:val="8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1.4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B571CB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Сведения</w:t>
            </w:r>
            <w:proofErr w:type="spell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о </w:t>
            </w:r>
            <w:proofErr w:type="spell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случае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9C3663" w:rsidRPr="009C3663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2.1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/SL/PROFIL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Равно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97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или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57</w:t>
            </w:r>
          </w:p>
        </w:tc>
      </w:tr>
      <w:tr w:rsidR="009C3663" w:rsidRPr="009C3663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2.2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Обязательно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9C3663" w:rsidRPr="009C3663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2.3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/SL/PRVS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Равно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76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или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39</w:t>
            </w:r>
          </w:p>
        </w:tc>
      </w:tr>
      <w:tr w:rsidR="009C3663" w:rsidRPr="009C3663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2.4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Равно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1 (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один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).</w:t>
            </w:r>
          </w:p>
        </w:tc>
      </w:tr>
      <w:tr w:rsidR="009C3663" w:rsidRPr="009C3663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2.5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не заполняется и не передается.</w:t>
            </w:r>
          </w:p>
        </w:tc>
      </w:tr>
      <w:tr w:rsidR="009C3663" w:rsidRPr="009C3663" w:rsidTr="009C3663">
        <w:trPr>
          <w:trHeight w:val="73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2.6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сумме произведений 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KOL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TARIF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услуг, выполненных в рамках данного случая диспансеризации, услуги, выполненные ранее и учтенные в составе первого этапа диспансеризации, в расчет не берутся.</w:t>
            </w:r>
          </w:p>
        </w:tc>
      </w:tr>
      <w:tr w:rsidR="001C7138" w:rsidRPr="009C3663" w:rsidTr="004D3D98">
        <w:trPr>
          <w:trHeight w:val="26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A11CA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21. Источник –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9C3663" w:rsidRPr="009C3663" w:rsidTr="009C3663">
        <w:trPr>
          <w:trHeight w:val="11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1C7138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Элементы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В элементы, входящие в элемент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заносятся все медицинские мероприятия, проведенные в рамках  законченного случая первого этапа диспансеризации,  а также услуга по законченному случаю диспансеризации, код услуги 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01.047.001.101</w:t>
            </w:r>
          </w:p>
        </w:tc>
      </w:tr>
      <w:tr w:rsidR="009C3663" w:rsidRPr="009C3663" w:rsidTr="00B571CB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Сведения</w:t>
            </w:r>
            <w:proofErr w:type="spell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об</w:t>
            </w:r>
            <w:proofErr w:type="spell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услуге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9C3663" w:rsidRPr="009C3663" w:rsidTr="009C3663">
        <w:trPr>
          <w:trHeight w:val="15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3.1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</w:t>
            </w:r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proofErr w:type="gramStart"/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таблицы 4</w:t>
            </w:r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3.2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Равно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1 (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один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).</w:t>
            </w:r>
          </w:p>
        </w:tc>
      </w:tr>
      <w:tr w:rsidR="009C3663" w:rsidRPr="009C3663" w:rsidTr="009C3663">
        <w:trPr>
          <w:trHeight w:val="129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3.3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Для услуги по законченному случаю диспансеризации, код услуги 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01.047.001.101: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TARIF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= 0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услуг, выполненных в рамках данного случая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– значение поля "Тариф для мужчин (женщин)" 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соответствующий  полю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1F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"Код услуги" Приложения 7.</w:t>
            </w:r>
          </w:p>
          <w:p w:rsidR="009376DE" w:rsidRPr="009376DE" w:rsidRDefault="009376DE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услуг, выполненных ранее и учтенных в составе случая первого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TARIF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= 0</w:t>
            </w:r>
          </w:p>
        </w:tc>
      </w:tr>
      <w:tr w:rsidR="009C3663" w:rsidRPr="009C3663" w:rsidTr="009C3663">
        <w:trPr>
          <w:trHeight w:val="188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3.4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Для услуги по законченному случаю диспансеризации, код услуги 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01.047.001.101: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SUMV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= 0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услуг, выполненных в рамках случая первого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SUMV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KOL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* 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TARIF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услуг, выполненных ранее и учтенных в составе случая первого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SUMV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= 0</w:t>
            </w:r>
          </w:p>
        </w:tc>
      </w:tr>
    </w:tbl>
    <w:p w:rsidR="00CD7D06" w:rsidRPr="00CD7D06" w:rsidRDefault="00CD7D06" w:rsidP="00CD7D06"/>
    <w:p w:rsidR="008B72BF" w:rsidRPr="00BB7616" w:rsidRDefault="00E92C0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  <w:r w:rsidRPr="00BB7616">
        <w:tab/>
      </w:r>
      <w:bookmarkStart w:id="25" w:name="OLE_LINK128"/>
      <w:bookmarkStart w:id="26" w:name="OLE_LINK129"/>
      <w:bookmarkStart w:id="27" w:name="OLE_LINK130"/>
    </w:p>
    <w:p w:rsidR="00872AC6" w:rsidRDefault="005862D5" w:rsidP="006674EF">
      <w:pPr>
        <w:pStyle w:val="1"/>
      </w:pPr>
      <w:r>
        <w:t>4</w:t>
      </w:r>
      <w:r w:rsidR="00160207" w:rsidRPr="00BB7616">
        <w:t>.3</w:t>
      </w:r>
      <w:r w:rsidR="00715496" w:rsidRPr="00BB7616">
        <w:t>.</w:t>
      </w:r>
      <w:r w:rsidR="006674EF">
        <w:t>1</w:t>
      </w:r>
      <w:r w:rsidR="00872AC6" w:rsidRPr="00BB7616">
        <w:t xml:space="preserve">.2 </w:t>
      </w:r>
      <w:r w:rsidR="00160207" w:rsidRPr="00BB7616">
        <w:t xml:space="preserve"> </w:t>
      </w:r>
      <w:r w:rsidR="00872AC6" w:rsidRPr="00BB7616">
        <w:t>Второй этап диспансеризации: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"/>
        <w:gridCol w:w="1843"/>
        <w:gridCol w:w="7371"/>
      </w:tblGrid>
      <w:tr w:rsidR="009C3663" w:rsidRPr="009C3663" w:rsidTr="009B2619">
        <w:trPr>
          <w:trHeight w:val="51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9C3663" w:rsidRPr="009C3663" w:rsidTr="007E66A9">
        <w:trPr>
          <w:trHeight w:val="1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C3663">
        <w:trPr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9C366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9C3663" w:rsidRPr="009C3663" w:rsidTr="007E66A9">
        <w:trPr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97 или 57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76 или 39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не заполняется и не передается.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не заполняется и не передается.</w:t>
            </w:r>
          </w:p>
        </w:tc>
      </w:tr>
      <w:tr w:rsidR="009C3663" w:rsidRPr="009C3663" w:rsidTr="009C3663">
        <w:trPr>
          <w:trHeight w:val="4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произведений  KOL_USL и /USL/TARIF услуг, выполненных  в рамках случая  второго этапа диспансеризации.</w:t>
            </w:r>
          </w:p>
        </w:tc>
      </w:tr>
      <w:tr w:rsidR="001C7138" w:rsidRPr="009C3663" w:rsidTr="004D3D98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5.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9C3663" w:rsidRPr="009C3663" w:rsidTr="009C3663">
        <w:trPr>
          <w:trHeight w:val="8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второго этапа диспансеризации, а также услуга по прохождению второго этапа диспансеризации, код  услуги  B01.047.001.102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9C3663" w:rsidRPr="009C3663" w:rsidTr="009C3663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</w:t>
            </w:r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аблицы 3 Приложения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к настоящему Порядку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C3663">
        <w:trPr>
          <w:trHeight w:val="1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услуги по прохождению второго этапа диспансеризации, код услуги B01.047.001.102: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услуг, выполненных в рамках второго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– значение поля "Тариф для мужчин (женщин)" соответствующий  полю "Код услуги" Приложения 7.</w:t>
            </w:r>
          </w:p>
        </w:tc>
      </w:tr>
      <w:tr w:rsidR="009C3663" w:rsidRPr="009C3663" w:rsidTr="009C3663">
        <w:trPr>
          <w:trHeight w:val="11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услуги по прохождению второго этапа диспансеризации, код услуги B01.047.001.102: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других услуг, проводимых в рамках второго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9C3663" w:rsidRPr="009C3663" w:rsidRDefault="009C3663" w:rsidP="009C3663"/>
    <w:p w:rsidR="00143DEB" w:rsidRPr="00BB7616" w:rsidRDefault="00143DE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bookmarkEnd w:id="25"/>
    <w:bookmarkEnd w:id="26"/>
    <w:bookmarkEnd w:id="27"/>
    <w:p w:rsidR="00E16B65" w:rsidRPr="00BB7616" w:rsidRDefault="005862D5" w:rsidP="006674EF">
      <w:pPr>
        <w:pStyle w:val="1"/>
      </w:pPr>
      <w:r>
        <w:t>4</w:t>
      </w:r>
      <w:r w:rsidR="00191D60">
        <w:t>.3.</w:t>
      </w:r>
      <w:r w:rsidR="006674EF">
        <w:t>2</w:t>
      </w:r>
      <w:r w:rsidR="00191D60">
        <w:t xml:space="preserve"> </w:t>
      </w:r>
      <w:r w:rsidR="00E16B65" w:rsidRPr="00BB7616">
        <w:t>Медицинская помощь, оказываемая в рамках профилактических медицинских осмотров взрослого населения.</w:t>
      </w:r>
    </w:p>
    <w:p w:rsidR="00462122" w:rsidRPr="00BB7616" w:rsidRDefault="006674EF" w:rsidP="006674EF">
      <w:pPr>
        <w:pStyle w:val="a4"/>
        <w:tabs>
          <w:tab w:val="left" w:pos="0"/>
          <w:tab w:val="left" w:pos="851"/>
          <w:tab w:val="left" w:pos="2835"/>
          <w:tab w:val="left" w:pos="3686"/>
        </w:tabs>
        <w:jc w:val="both"/>
      </w:pPr>
      <w:r>
        <w:tab/>
      </w:r>
      <w:r w:rsidR="00462122" w:rsidRPr="00BB7616">
        <w:t xml:space="preserve">Перечень медицинских мероприятий, составляющий 100 % и 85 % от объема обследования, установленного для пола гражданина, и соответствующие им услуги приведены в </w:t>
      </w:r>
      <w:r w:rsidR="00035F88" w:rsidRPr="00BB7616">
        <w:t>П</w:t>
      </w:r>
      <w:r w:rsidR="00462122" w:rsidRPr="00BB7616">
        <w:t>риложении Г к настоящему Порядку.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3"/>
        <w:gridCol w:w="1780"/>
        <w:gridCol w:w="7655"/>
      </w:tblGrid>
      <w:tr w:rsidR="009C3663" w:rsidRPr="009C3663" w:rsidTr="009376DE">
        <w:trPr>
          <w:trHeight w:val="51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7E66A9">
        <w:trPr>
          <w:trHeight w:val="17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C3663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9C3663">
        <w:trPr>
          <w:trHeight w:val="42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9C366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7E66A9">
        <w:trPr>
          <w:trHeight w:val="1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97 или 57</w:t>
            </w:r>
          </w:p>
        </w:tc>
      </w:tr>
      <w:tr w:rsidR="009C3663" w:rsidRPr="009C3663" w:rsidTr="007E66A9">
        <w:trPr>
          <w:trHeight w:val="15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7E66A9">
        <w:trPr>
          <w:trHeight w:val="1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76 или 39</w:t>
            </w:r>
          </w:p>
        </w:tc>
      </w:tr>
      <w:tr w:rsidR="009C3663" w:rsidRPr="009C3663" w:rsidTr="009C366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C366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"Тариф" для соответствующего пола Приложения 9 к Тарифному соглашению.</w:t>
            </w:r>
          </w:p>
        </w:tc>
      </w:tr>
      <w:tr w:rsidR="009C3663" w:rsidRPr="009C3663" w:rsidTr="009C3663">
        <w:trPr>
          <w:trHeight w:val="24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1C7138" w:rsidRPr="009C3663" w:rsidTr="004D3D98">
        <w:trPr>
          <w:trHeight w:val="3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6.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9C3663" w:rsidRPr="009C3663" w:rsidTr="009C3663">
        <w:trPr>
          <w:trHeight w:val="11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 соответствующей медицинской помощи, а также услуга по законченному случаю профилактического  медицинского осмотра, код услуги  B01.047.001.201</w:t>
            </w:r>
          </w:p>
        </w:tc>
      </w:tr>
      <w:tr w:rsidR="009C3663" w:rsidRPr="009C3663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9C3663">
        <w:trPr>
          <w:trHeight w:val="2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</w:t>
            </w:r>
          </w:p>
        </w:tc>
      </w:tr>
      <w:tr w:rsidR="009C3663" w:rsidRPr="009C3663" w:rsidTr="009C366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C3663">
        <w:trPr>
          <w:trHeight w:val="13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– равно значению поля "Тариф" соответствующего пола  Приложения 9.</w:t>
            </w:r>
          </w:p>
        </w:tc>
      </w:tr>
      <w:tr w:rsidR="009C3663" w:rsidRPr="009C3663" w:rsidTr="009C3663">
        <w:trPr>
          <w:trHeight w:val="13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68494A" w:rsidRPr="00BB7616" w:rsidRDefault="0068494A" w:rsidP="009C3663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E069F6" w:rsidRPr="00FB63F6" w:rsidRDefault="00E069F6" w:rsidP="00FB63F6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C72BFC" w:rsidRDefault="005862D5" w:rsidP="008D73F2">
      <w:pPr>
        <w:pStyle w:val="1"/>
      </w:pPr>
      <w:r>
        <w:t>4</w:t>
      </w:r>
      <w:r w:rsidR="00C72BFC" w:rsidRPr="00BB7616">
        <w:t>.3.</w:t>
      </w:r>
      <w:r w:rsidR="006674EF">
        <w:t>3</w:t>
      </w:r>
      <w:r w:rsidR="00C72BFC" w:rsidRPr="00BB7616">
        <w:t xml:space="preserve">  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4A29A3" w:rsidRPr="004A29A3" w:rsidRDefault="004A29A3" w:rsidP="004A29A3"/>
    <w:p w:rsidR="00C72BFC" w:rsidRPr="00BB7616" w:rsidRDefault="00C72BFC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  <w:r w:rsidRPr="00BB7616">
        <w:t xml:space="preserve"> Перечень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определяется </w:t>
      </w:r>
      <w:proofErr w:type="gramStart"/>
      <w:r w:rsidRPr="00BB7616">
        <w:t>приложением</w:t>
      </w:r>
      <w:proofErr w:type="gramEnd"/>
      <w:r w:rsidRPr="00BB7616">
        <w:t xml:space="preserve"> к Порядку проведения диспансеризации пребывающих в стационарных учреждениях детей-сирот и детей, находящихся в трудной жизненной ситуации, утвержденному приказом Министерства здравоохранения Российской Федерации от 15 февраля 2013 г. N 72н.</w:t>
      </w:r>
    </w:p>
    <w:p w:rsidR="0025299A" w:rsidRDefault="0025299A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  <w:r w:rsidRPr="00BB7616">
        <w:t xml:space="preserve"> Перечень медицинских мероприятий установленных для данного возраста и пола несовершеннолетнего, и соответствующие им услуги приведены в </w:t>
      </w:r>
      <w:r w:rsidR="00035F88" w:rsidRPr="00BB7616">
        <w:t>П</w:t>
      </w:r>
      <w:r w:rsidRPr="00BB7616">
        <w:t>риложении</w:t>
      </w:r>
      <w:proofErr w:type="gramStart"/>
      <w:r w:rsidRPr="00BB7616">
        <w:t xml:space="preserve"> Д</w:t>
      </w:r>
      <w:proofErr w:type="gramEnd"/>
      <w:r w:rsidRPr="00BB7616">
        <w:t xml:space="preserve"> к настоящему Порядку.</w:t>
      </w:r>
    </w:p>
    <w:p w:rsidR="008A1033" w:rsidRDefault="008A1033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</w:p>
    <w:p w:rsidR="00FC0D32" w:rsidRPr="00FC0D32" w:rsidRDefault="00FC0D32" w:rsidP="00A1394E">
      <w:pPr>
        <w:pStyle w:val="2"/>
        <w:ind w:left="720"/>
        <w:rPr>
          <w:sz w:val="24"/>
          <w:szCs w:val="24"/>
        </w:rPr>
      </w:pPr>
      <w:r w:rsidRPr="00FC0D32">
        <w:rPr>
          <w:sz w:val="24"/>
          <w:szCs w:val="24"/>
        </w:rPr>
        <w:t xml:space="preserve">Первый </w:t>
      </w:r>
      <w:r w:rsidR="00A1394E">
        <w:rPr>
          <w:sz w:val="24"/>
          <w:szCs w:val="24"/>
        </w:rPr>
        <w:t xml:space="preserve">и второй </w:t>
      </w:r>
      <w:r w:rsidRPr="00FC0D32">
        <w:rPr>
          <w:sz w:val="24"/>
          <w:szCs w:val="24"/>
        </w:rPr>
        <w:t>этап</w:t>
      </w:r>
      <w:r w:rsidR="00A1394E">
        <w:rPr>
          <w:sz w:val="24"/>
          <w:szCs w:val="24"/>
        </w:rPr>
        <w:t>ы</w:t>
      </w:r>
      <w:r w:rsidRPr="00FC0D32">
        <w:rPr>
          <w:sz w:val="24"/>
          <w:szCs w:val="24"/>
        </w:rPr>
        <w:t xml:space="preserve"> диспансеризации:</w:t>
      </w:r>
    </w:p>
    <w:tbl>
      <w:tblPr>
        <w:tblW w:w="999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9C3663" w:rsidRPr="009C3663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9A11C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9C3663" w:rsidRPr="009C3663" w:rsidTr="009A11CA">
        <w:trPr>
          <w:trHeight w:val="2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A11CA">
        <w:trPr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9A11CA">
        <w:trPr>
          <w:trHeight w:val="3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9A11CA">
        <w:trPr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2442D3">
        <w:trPr>
          <w:trHeight w:val="1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9C3663" w:rsidRPr="009C3663" w:rsidTr="009A11CA">
        <w:trPr>
          <w:trHeight w:val="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68 или 57</w:t>
            </w:r>
          </w:p>
        </w:tc>
      </w:tr>
      <w:tr w:rsidR="009C3663" w:rsidRPr="009C3663" w:rsidTr="009A11CA">
        <w:trPr>
          <w:trHeight w:val="1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A11CA">
        <w:trPr>
          <w:trHeight w:val="1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49 или 39</w:t>
            </w:r>
          </w:p>
        </w:tc>
      </w:tr>
      <w:tr w:rsidR="009C3663" w:rsidRPr="009C3663" w:rsidTr="009A11CA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A11CA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"Тариф" соответствующей половозрастной группы Приложения 8  к Тарифному соглашению.</w:t>
            </w:r>
          </w:p>
        </w:tc>
      </w:tr>
      <w:tr w:rsidR="009C3663" w:rsidRPr="009C3663" w:rsidTr="002442D3">
        <w:trPr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1C7138" w:rsidRPr="009C3663" w:rsidTr="004D3D98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зависимости от типа диспансеризации:</w:t>
            </w:r>
          </w:p>
          <w:p w:rsidR="001C7138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</w:t>
            </w:r>
          </w:p>
          <w:p w:rsidR="001C7138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Равно 23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для заполнения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A11CA">
        <w:trPr>
          <w:trHeight w:val="8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соответствующей медицинской помощи,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 также услуга по законченному случаю диспансеризации, код  услуги  B04.031.002.001</w:t>
            </w:r>
          </w:p>
        </w:tc>
      </w:tr>
      <w:tr w:rsidR="009C3663" w:rsidRPr="009C3663" w:rsidTr="009A11C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9C3663" w:rsidRPr="009C3663" w:rsidTr="009A11CA">
        <w:trPr>
          <w:trHeight w:val="1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 Г к настоящему Порядку</w:t>
            </w:r>
          </w:p>
        </w:tc>
      </w:tr>
      <w:tr w:rsidR="009C3663" w:rsidRPr="009C3663" w:rsidTr="009A11CA">
        <w:trPr>
          <w:trHeight w:val="1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A11CA">
        <w:trPr>
          <w:trHeight w:val="13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– равно значению поля "Тариф" соответствующей половозрастной группы Приложения 8.</w:t>
            </w:r>
          </w:p>
        </w:tc>
      </w:tr>
      <w:tr w:rsidR="009C3663" w:rsidRPr="009C3663" w:rsidTr="009A11CA">
        <w:trPr>
          <w:trHeight w:val="1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SUMV_USL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55311E" w:rsidRPr="00150C11" w:rsidRDefault="0055311E" w:rsidP="004A29A3"/>
    <w:p w:rsidR="004A29A3" w:rsidRPr="00150C11" w:rsidRDefault="004A29A3" w:rsidP="004A29A3"/>
    <w:p w:rsidR="00C72BFC" w:rsidRDefault="005862D5" w:rsidP="008D73F2">
      <w:pPr>
        <w:pStyle w:val="1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6B16DC" w:rsidRPr="00CE3DE6">
        <w:rPr>
          <w:rFonts w:cs="Times New Roman"/>
          <w:szCs w:val="24"/>
        </w:rPr>
        <w:t>.3.</w:t>
      </w:r>
      <w:r w:rsidR="006674EF">
        <w:rPr>
          <w:rFonts w:cs="Times New Roman"/>
          <w:szCs w:val="24"/>
        </w:rPr>
        <w:t>4</w:t>
      </w:r>
      <w:r w:rsidR="00CF20B7">
        <w:rPr>
          <w:rFonts w:cs="Times New Roman"/>
          <w:szCs w:val="24"/>
        </w:rPr>
        <w:t xml:space="preserve"> </w:t>
      </w:r>
      <w:r w:rsidR="00C72BFC" w:rsidRPr="00CE3DE6">
        <w:rPr>
          <w:rFonts w:cs="Times New Roman"/>
          <w:szCs w:val="24"/>
        </w:rPr>
        <w:t>Медицинская помощь, оказываемая в рамках про</w:t>
      </w:r>
      <w:r w:rsidR="00B05B1D" w:rsidRPr="00CE3DE6">
        <w:rPr>
          <w:rFonts w:cs="Times New Roman"/>
          <w:szCs w:val="24"/>
        </w:rPr>
        <w:t>филактических</w:t>
      </w:r>
      <w:r w:rsidR="00C72BFC" w:rsidRPr="00CE3DE6">
        <w:rPr>
          <w:rFonts w:cs="Times New Roman"/>
          <w:szCs w:val="24"/>
        </w:rPr>
        <w:t xml:space="preserve"> медицинских осмотров несовершеннолетних.  </w:t>
      </w:r>
    </w:p>
    <w:p w:rsidR="00C1618E" w:rsidRDefault="00035F88" w:rsidP="004A29A3">
      <w:pPr>
        <w:pStyle w:val="a4"/>
        <w:tabs>
          <w:tab w:val="left" w:pos="0"/>
          <w:tab w:val="left" w:pos="709"/>
          <w:tab w:val="left" w:pos="1701"/>
          <w:tab w:val="left" w:pos="2835"/>
          <w:tab w:val="left" w:pos="3686"/>
        </w:tabs>
        <w:ind w:firstLine="709"/>
        <w:jc w:val="both"/>
      </w:pPr>
      <w:r w:rsidRPr="00BB7616">
        <w:t>Перечень медицинских мероприятий установленных для возраста</w:t>
      </w:r>
      <w:r w:rsidR="004A29A3">
        <w:t>,</w:t>
      </w:r>
      <w:r w:rsidRPr="00BB7616">
        <w:t xml:space="preserve"> </w:t>
      </w:r>
      <w:r w:rsidR="004A29A3">
        <w:t>пола несовершеннолетнего</w:t>
      </w:r>
      <w:r w:rsidRPr="00BB7616">
        <w:t xml:space="preserve"> и соответствующие им услуги приведены в П</w:t>
      </w:r>
      <w:r w:rsidR="00B05B1D" w:rsidRPr="00BB7616">
        <w:t>риложении</w:t>
      </w:r>
      <w:proofErr w:type="gramStart"/>
      <w:r w:rsidR="00B05B1D" w:rsidRPr="00BB7616">
        <w:t xml:space="preserve"> </w:t>
      </w:r>
      <w:r w:rsidR="004A29A3">
        <w:t>Д</w:t>
      </w:r>
      <w:proofErr w:type="gramEnd"/>
      <w:r w:rsidR="00B05B1D" w:rsidRPr="00BB7616">
        <w:t xml:space="preserve"> к настоящему Порядку.</w:t>
      </w:r>
    </w:p>
    <w:p w:rsidR="006B5AD2" w:rsidRPr="006B5AD2" w:rsidRDefault="006B5AD2" w:rsidP="00A1394E">
      <w:pPr>
        <w:pStyle w:val="2"/>
        <w:rPr>
          <w:sz w:val="24"/>
          <w:szCs w:val="24"/>
        </w:rPr>
      </w:pPr>
      <w:r w:rsidRPr="006B5AD2">
        <w:rPr>
          <w:sz w:val="24"/>
          <w:szCs w:val="24"/>
        </w:rPr>
        <w:t xml:space="preserve">Первый </w:t>
      </w:r>
      <w:r w:rsidR="00A1394E">
        <w:rPr>
          <w:sz w:val="24"/>
          <w:szCs w:val="24"/>
        </w:rPr>
        <w:t xml:space="preserve">и второй </w:t>
      </w:r>
      <w:r w:rsidRPr="006B5AD2">
        <w:rPr>
          <w:sz w:val="24"/>
          <w:szCs w:val="24"/>
        </w:rPr>
        <w:t>этап</w:t>
      </w:r>
      <w:r w:rsidR="00A1394E">
        <w:rPr>
          <w:sz w:val="24"/>
          <w:szCs w:val="24"/>
        </w:rPr>
        <w:t>ы</w:t>
      </w:r>
      <w:r w:rsidRPr="006B5AD2">
        <w:rPr>
          <w:sz w:val="24"/>
          <w:szCs w:val="24"/>
        </w:rPr>
        <w:t xml:space="preserve"> профилактического медицинского осмотра несовершеннолетних</w:t>
      </w:r>
      <w:r w:rsidR="009A11CA">
        <w:rPr>
          <w:sz w:val="24"/>
          <w:szCs w:val="24"/>
        </w:rPr>
        <w:t>:</w:t>
      </w:r>
    </w:p>
    <w:tbl>
      <w:tblPr>
        <w:tblW w:w="999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B571CB" w:rsidRPr="00B571CB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B571CB" w:rsidRPr="00B571CB" w:rsidTr="006B5AD2">
        <w:trPr>
          <w:trHeight w:val="1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B571CB" w:rsidRPr="00B571CB" w:rsidTr="006B5AD2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B571CB" w:rsidRPr="00B571CB" w:rsidTr="006B5AD2">
        <w:trPr>
          <w:trHeight w:val="3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B571CB" w:rsidRPr="00B571CB" w:rsidTr="006B5AD2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B571CB" w:rsidRPr="00B571CB" w:rsidTr="006B5AD2">
        <w:trPr>
          <w:trHeight w:val="2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68 или 57</w:t>
            </w:r>
          </w:p>
        </w:tc>
      </w:tr>
      <w:tr w:rsidR="00B571CB" w:rsidRPr="00B571CB" w:rsidTr="006B5AD2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571CB" w:rsidRPr="00B571CB" w:rsidTr="006B5AD2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49 или 39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6B5AD2">
        <w:trPr>
          <w:trHeight w:val="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Тариф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"д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соответствующей половозрастной группы Приложения 10 к Тарифному соглашению.</w:t>
            </w:r>
          </w:p>
        </w:tc>
      </w:tr>
      <w:tr w:rsidR="00B571CB" w:rsidRPr="00B571CB" w:rsidTr="006B5AD2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2442D3" w:rsidRPr="00B571CB" w:rsidTr="004D3D98">
        <w:trPr>
          <w:trHeight w:val="1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D3" w:rsidRPr="00B571CB" w:rsidRDefault="002442D3" w:rsidP="002442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D3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D3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соответствующей медицинской помощи, а также соответствующая услуга по законченному случаю медицинских осмотров несовершеннолетних, код услуги -  B04.031.002.101</w:t>
            </w:r>
          </w:p>
        </w:tc>
      </w:tr>
      <w:tr w:rsidR="009A11CA" w:rsidRPr="00B571CB" w:rsidTr="004D3D98">
        <w:trPr>
          <w:trHeight w:val="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1CA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1CA" w:rsidRPr="00B571CB" w:rsidRDefault="009A11CA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CA" w:rsidRPr="00B571CB" w:rsidRDefault="009A11CA" w:rsidP="009A11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Источник – Территориальный справочник целей посещения.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B571CB" w:rsidRPr="00B571CB" w:rsidTr="009A11CA">
        <w:trPr>
          <w:trHeight w:val="2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приказу.</w:t>
            </w:r>
          </w:p>
        </w:tc>
      </w:tr>
      <w:tr w:rsidR="00B571CB" w:rsidRPr="00B571CB" w:rsidTr="009A11CA">
        <w:trPr>
          <w:trHeight w:val="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6B5AD2">
        <w:trPr>
          <w:trHeight w:val="1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Для всех услуг, кроме услуги по законченному случаю медицинских осмотров несовершеннолетних 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/USL/TARIF = 0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услуг по законченному случаю медицинских осмотров несовершеннолетни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х–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равно значению поля "Тариф"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соответствующей половозрастной группы Приложения 10.</w:t>
            </w:r>
          </w:p>
        </w:tc>
      </w:tr>
      <w:tr w:rsidR="00B571CB" w:rsidRPr="00B571CB" w:rsidTr="006B5AD2">
        <w:trPr>
          <w:trHeight w:val="11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медицинских осмотров несовершеннолетних: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SUMV_USL = 0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медицинских осмотров несовершеннолетних: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1A06A8" w:rsidRPr="00150C11" w:rsidRDefault="001A06A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DF7042" w:rsidRPr="00BB7616" w:rsidRDefault="005862D5" w:rsidP="006674EF">
      <w:pPr>
        <w:pStyle w:val="1"/>
      </w:pPr>
      <w:r>
        <w:lastRenderedPageBreak/>
        <w:t>5</w:t>
      </w:r>
      <w:r w:rsidR="001570D8">
        <w:t>. Скорая медицинская помощь: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B571CB" w:rsidRPr="00B571CB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</w:t>
            </w:r>
          </w:p>
        </w:tc>
      </w:tr>
      <w:tr w:rsidR="00B571CB" w:rsidRPr="00B571CB" w:rsidTr="00B571CB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/Z_SL/FOR_POM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Форма медицинской помощи: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 – Экстренная, 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2 - Неотложная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Может принимать значения 401,402,403,404,405,406,417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B571CB" w:rsidRPr="00B571CB" w:rsidTr="00B571CB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/SL/CODE_MES1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Используется для передачи сведений о времени, затраченном бригадой СМП на прибытие по вызову.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Может принимать значения 1,2,</w:t>
            </w:r>
            <w:r w:rsidR="00AF59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3или 4.</w:t>
            </w:r>
            <w:r w:rsidR="00AF59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Источник – приложение «Ж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настоящего порядка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"Стоимость вызова" Приложения 3.</w:t>
            </w:r>
          </w:p>
        </w:tc>
      </w:tr>
      <w:tr w:rsidR="00B571CB" w:rsidRPr="00B571CB" w:rsidTr="00B571CB">
        <w:trPr>
          <w:trHeight w:val="1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B571CB" w:rsidRPr="00B571CB" w:rsidTr="00B571CB">
        <w:trPr>
          <w:trHeight w:val="9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Элементы, входящие в элемент USL, при составлении реестров счетов на оплату скорой медицинской помощи заполняются только в случае проведения процедуры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тромболизиса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код услуги A11.12.003.002 - Внутривенное введение лекарственных препаратов для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тромболитической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терапии.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Может принимать значение - A11.12.003.002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0,00 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0,00</w:t>
            </w:r>
          </w:p>
        </w:tc>
      </w:tr>
    </w:tbl>
    <w:p w:rsidR="001A06A8" w:rsidRPr="00BB7616" w:rsidRDefault="001A06A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B72AAB" w:rsidRDefault="00B72AAB" w:rsidP="0067699F">
      <w:pPr>
        <w:pStyle w:val="1"/>
      </w:pPr>
      <w:r>
        <w:t xml:space="preserve">6.  </w:t>
      </w:r>
      <w:r w:rsidRPr="007375A5">
        <w:t xml:space="preserve">Порядок заполнения поля </w:t>
      </w:r>
      <w:proofErr w:type="gramStart"/>
      <w:r w:rsidRPr="007375A5">
        <w:t>комментария реестра</w:t>
      </w:r>
      <w:proofErr w:type="gramEnd"/>
      <w:r w:rsidRPr="007375A5">
        <w:t xml:space="preserve"> счетов (э</w:t>
      </w:r>
      <w:r w:rsidR="00747CFA">
        <w:t>лемент SCHET/</w:t>
      </w:r>
      <w:r w:rsidRPr="007375A5">
        <w:t>COMENTS)</w:t>
      </w:r>
      <w:r>
        <w:t>:</w:t>
      </w:r>
    </w:p>
    <w:p w:rsidR="00B72AAB" w:rsidRPr="007375A5" w:rsidRDefault="00B72AAB" w:rsidP="00B72A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45"/>
        <w:gridCol w:w="4082"/>
      </w:tblGrid>
      <w:tr w:rsidR="00B72AAB" w:rsidRPr="007375A5" w:rsidTr="009B261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72AAB" w:rsidRPr="007375A5" w:rsidRDefault="00B72AAB" w:rsidP="00B72AAB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5245" w:type="dxa"/>
            <w:shd w:val="clear" w:color="auto" w:fill="F2F2F2" w:themeFill="background1" w:themeFillShade="F2"/>
          </w:tcPr>
          <w:p w:rsidR="00B72AAB" w:rsidRPr="007375A5" w:rsidRDefault="00B72AAB" w:rsidP="00B72AAB">
            <w:pPr>
              <w:jc w:val="center"/>
            </w:pPr>
            <w:r>
              <w:t>Условия</w:t>
            </w:r>
          </w:p>
        </w:tc>
        <w:tc>
          <w:tcPr>
            <w:tcW w:w="4082" w:type="dxa"/>
            <w:shd w:val="clear" w:color="auto" w:fill="F2F2F2" w:themeFill="background1" w:themeFillShade="F2"/>
          </w:tcPr>
          <w:p w:rsidR="00B72AAB" w:rsidRPr="007375A5" w:rsidRDefault="00B72AAB" w:rsidP="00B72AAB">
            <w:pPr>
              <w:jc w:val="center"/>
            </w:pPr>
            <w:r>
              <w:t>Ключевое слово, включаемое в поле комментария</w:t>
            </w:r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t>1</w:t>
            </w:r>
          </w:p>
        </w:tc>
        <w:tc>
          <w:tcPr>
            <w:tcW w:w="5245" w:type="dxa"/>
          </w:tcPr>
          <w:p w:rsidR="00B72AAB" w:rsidRPr="007375A5" w:rsidRDefault="00B72AAB" w:rsidP="00B72AAB">
            <w:bookmarkStart w:id="28" w:name="OLE_LINK1"/>
            <w:r>
              <w:t xml:space="preserve">Реестр счетов содержит данные о медицинской помощи, входящей в </w:t>
            </w:r>
            <w:proofErr w:type="spellStart"/>
            <w:r>
              <w:t>подушевой</w:t>
            </w:r>
            <w:proofErr w:type="spellEnd"/>
            <w:r>
              <w:t xml:space="preserve"> норматив финансового обеспечения</w:t>
            </w:r>
            <w:bookmarkEnd w:id="28"/>
            <w:r>
              <w:t>, оказанной застрахованным лицам, прикрепленным к медицинской организации.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t xml:space="preserve">МП </w:t>
            </w:r>
            <w:proofErr w:type="spellStart"/>
            <w:r>
              <w:t>прикрепл</w:t>
            </w:r>
            <w:proofErr w:type="spellEnd"/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bookmarkStart w:id="29" w:name="_Hlk458087921"/>
            <w:r>
              <w:t>2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 xml:space="preserve">Реестр счетов содержит данные о медицинской помощи, входящей в </w:t>
            </w:r>
            <w:proofErr w:type="spellStart"/>
            <w:r>
              <w:t>подушевой</w:t>
            </w:r>
            <w:proofErr w:type="spellEnd"/>
            <w:r>
              <w:t xml:space="preserve"> норматив финансового обеспечения, оказанной застрахованным лицам, не прикрепленным к медицинской организации.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t xml:space="preserve">МП </w:t>
            </w:r>
            <w:proofErr w:type="spellStart"/>
            <w:r>
              <w:t>неприкрепл</w:t>
            </w:r>
            <w:proofErr w:type="spellEnd"/>
          </w:p>
        </w:tc>
      </w:tr>
      <w:bookmarkEnd w:id="29"/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t>3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>Реестр счетов содержит данные о медицинской помощи, оказанной лицам, застрахованным за пределами Ненецкого автономного округа.</w:t>
            </w:r>
          </w:p>
        </w:tc>
        <w:tc>
          <w:tcPr>
            <w:tcW w:w="4082" w:type="dxa"/>
          </w:tcPr>
          <w:p w:rsidR="00B72AAB" w:rsidRPr="007375A5" w:rsidRDefault="00B72AAB" w:rsidP="00B72AAB">
            <w:proofErr w:type="spellStart"/>
            <w:r>
              <w:t>иногород</w:t>
            </w:r>
            <w:proofErr w:type="spellEnd"/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t>4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 xml:space="preserve">Реестр счетов содержит данные о медицинской помощи, оказанной застрахованным лицам, </w:t>
            </w:r>
            <w:r w:rsidRPr="001D05DB">
              <w:t>в</w:t>
            </w:r>
            <w:r>
              <w:t>о</w:t>
            </w:r>
            <w:r w:rsidRPr="001D05DB">
              <w:t xml:space="preserve"> </w:t>
            </w:r>
            <w:r>
              <w:t xml:space="preserve">время </w:t>
            </w:r>
            <w:r w:rsidRPr="001D05DB">
              <w:t>выездной работ</w:t>
            </w:r>
            <w:r>
              <w:t>ы</w:t>
            </w:r>
            <w:r w:rsidRPr="001D05DB">
              <w:t xml:space="preserve"> в населенны</w:t>
            </w:r>
            <w:r>
              <w:t>х пунктах</w:t>
            </w:r>
            <w:r w:rsidRPr="001D05DB">
              <w:t xml:space="preserve"> Ненецкого автономного округа</w:t>
            </w:r>
            <w:r>
              <w:t>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t>выезд</w:t>
            </w:r>
          </w:p>
        </w:tc>
      </w:tr>
      <w:tr w:rsidR="00FD23A7" w:rsidRPr="00541881" w:rsidTr="006D3B03">
        <w:tc>
          <w:tcPr>
            <w:tcW w:w="562" w:type="dxa"/>
          </w:tcPr>
          <w:p w:rsidR="00FD23A7" w:rsidRPr="00CC3C13" w:rsidRDefault="00FD23A7" w:rsidP="00CC3C13">
            <w:r w:rsidRPr="00CC3C13">
              <w:t>5</w:t>
            </w:r>
          </w:p>
        </w:tc>
        <w:tc>
          <w:tcPr>
            <w:tcW w:w="5245" w:type="dxa"/>
          </w:tcPr>
          <w:p w:rsidR="00FD23A7" w:rsidRPr="00CC3C13" w:rsidRDefault="00FD23A7" w:rsidP="00CC3C13">
            <w:r w:rsidRPr="00CC3C13">
              <w:t>Реестр счетов содержит данные о медицинской помощи, оказанной лицам, застрахованным в Ненецком автономном округе и не прикрепленным к МО.</w:t>
            </w:r>
          </w:p>
        </w:tc>
        <w:tc>
          <w:tcPr>
            <w:tcW w:w="4082" w:type="dxa"/>
          </w:tcPr>
          <w:p w:rsidR="00FD23A7" w:rsidRPr="00CC3C13" w:rsidRDefault="00FD23A7" w:rsidP="00CC3C13">
            <w:r w:rsidRPr="00CC3C13">
              <w:t xml:space="preserve">нет </w:t>
            </w:r>
            <w:proofErr w:type="spellStart"/>
            <w:r w:rsidRPr="00CC3C13">
              <w:t>прикрепл</w:t>
            </w:r>
            <w:proofErr w:type="spellEnd"/>
          </w:p>
        </w:tc>
      </w:tr>
      <w:tr w:rsidR="00FD23A7" w:rsidRPr="00541881" w:rsidTr="006D3B03">
        <w:tc>
          <w:tcPr>
            <w:tcW w:w="562" w:type="dxa"/>
          </w:tcPr>
          <w:p w:rsidR="00FD23A7" w:rsidRPr="00CC3C13" w:rsidRDefault="00FD23A7" w:rsidP="00CC3C13">
            <w:r w:rsidRPr="00CC3C13">
              <w:t>6</w:t>
            </w:r>
          </w:p>
        </w:tc>
        <w:tc>
          <w:tcPr>
            <w:tcW w:w="5245" w:type="dxa"/>
          </w:tcPr>
          <w:p w:rsidR="00FD23A7" w:rsidRPr="00CC3C13" w:rsidRDefault="00FD23A7" w:rsidP="00CC3C13">
            <w:r w:rsidRPr="00CC3C13">
              <w:t xml:space="preserve">Реестр счетов содержит данные о медицинской помощи, оказанной лицам, застрахованным в Ненецком автономном округе и не входящей в </w:t>
            </w:r>
            <w:proofErr w:type="spellStart"/>
            <w:r w:rsidRPr="00CC3C13">
              <w:t>подушевой</w:t>
            </w:r>
            <w:proofErr w:type="spellEnd"/>
            <w:r w:rsidRPr="00CC3C13">
              <w:t xml:space="preserve"> норматив финансового обеспечения. </w:t>
            </w:r>
          </w:p>
        </w:tc>
        <w:tc>
          <w:tcPr>
            <w:tcW w:w="4082" w:type="dxa"/>
          </w:tcPr>
          <w:p w:rsidR="00FD23A7" w:rsidRPr="00CC3C13" w:rsidRDefault="00FD23A7" w:rsidP="00CC3C13">
            <w:r w:rsidRPr="00CC3C13">
              <w:t>специалист</w:t>
            </w:r>
          </w:p>
        </w:tc>
      </w:tr>
      <w:tr w:rsidR="00843DC8" w:rsidRPr="00541881" w:rsidTr="006D3B03">
        <w:tc>
          <w:tcPr>
            <w:tcW w:w="562" w:type="dxa"/>
            <w:shd w:val="clear" w:color="auto" w:fill="auto"/>
          </w:tcPr>
          <w:p w:rsidR="00843DC8" w:rsidRPr="00CC3C13" w:rsidRDefault="00843DC8" w:rsidP="00EB0746">
            <w:r>
              <w:lastRenderedPageBreak/>
              <w:t>7</w:t>
            </w:r>
          </w:p>
        </w:tc>
        <w:tc>
          <w:tcPr>
            <w:tcW w:w="5245" w:type="dxa"/>
            <w:shd w:val="clear" w:color="auto" w:fill="auto"/>
          </w:tcPr>
          <w:p w:rsidR="00843DC8" w:rsidRPr="00CC3C13" w:rsidRDefault="00843DC8" w:rsidP="00EB0746">
            <w:r w:rsidRPr="00CC3C13">
              <w:t xml:space="preserve">Реестр счетов содержит данные о </w:t>
            </w:r>
            <w:r>
              <w:t xml:space="preserve">случаях </w:t>
            </w:r>
            <w:r w:rsidRPr="00CC3C13">
              <w:t>медицинской помощи</w:t>
            </w:r>
            <w:r>
              <w:t xml:space="preserve"> в стационарных условиях</w:t>
            </w:r>
            <w:r w:rsidRPr="00CC3C13">
              <w:t xml:space="preserve">, </w:t>
            </w:r>
            <w:r>
              <w:t>с которых был осуществлен перевод на другой профиль оказания медицинской помощи</w:t>
            </w:r>
          </w:p>
        </w:tc>
        <w:tc>
          <w:tcPr>
            <w:tcW w:w="4082" w:type="dxa"/>
            <w:shd w:val="clear" w:color="auto" w:fill="auto"/>
          </w:tcPr>
          <w:p w:rsidR="00843DC8" w:rsidRPr="00CC3C13" w:rsidRDefault="00843DC8" w:rsidP="00EB0746">
            <w:r>
              <w:t>перевод</w:t>
            </w:r>
          </w:p>
        </w:tc>
      </w:tr>
    </w:tbl>
    <w:p w:rsidR="00C076E9" w:rsidRPr="00BB7616" w:rsidRDefault="00C076E9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sectPr w:rsidR="00C076E9" w:rsidRPr="00BB7616" w:rsidSect="00BD7902">
          <w:footerReference w:type="default" r:id="rId8"/>
          <w:pgSz w:w="11906" w:h="16838"/>
          <w:pgMar w:top="567" w:right="567" w:bottom="567" w:left="1418" w:header="709" w:footer="403" w:gutter="0"/>
          <w:pgNumType w:start="0"/>
          <w:cols w:space="708"/>
          <w:titlePg/>
          <w:docGrid w:linePitch="360"/>
        </w:sectPr>
      </w:pPr>
    </w:p>
    <w:p w:rsidR="00E63C00" w:rsidRPr="00E63C00" w:rsidRDefault="00E63C00" w:rsidP="00E63C00">
      <w:pPr>
        <w:pStyle w:val="1"/>
        <w:ind w:right="253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 xml:space="preserve">Приложение А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ind w:right="253"/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ind w:right="253"/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E63C00" w:rsidRDefault="00E63C00" w:rsidP="00E63C00">
      <w:pPr>
        <w:ind w:right="253"/>
        <w:jc w:val="right"/>
        <w:rPr>
          <w:rFonts w:eastAsia="Times New Roman"/>
          <w:b/>
          <w:bCs/>
          <w:color w:val="000000"/>
          <w:lang w:eastAsia="ru-RU"/>
        </w:rPr>
      </w:pPr>
      <w:r w:rsidRPr="00BB7616">
        <w:rPr>
          <w:sz w:val="18"/>
          <w:szCs w:val="18"/>
        </w:rPr>
        <w:t>оказанной медицинской помощи</w:t>
      </w:r>
    </w:p>
    <w:bookmarkEnd w:id="17"/>
    <w:bookmarkEnd w:id="18"/>
    <w:p w:rsidR="00C93657" w:rsidRPr="0072053E" w:rsidRDefault="00C93657" w:rsidP="00346D38">
      <w:pPr>
        <w:pStyle w:val="2"/>
        <w:ind w:left="1418" w:hanging="1418"/>
        <w:rPr>
          <w:sz w:val="16"/>
          <w:szCs w:val="16"/>
        </w:rPr>
      </w:pPr>
      <w:r w:rsidRPr="00BB7616">
        <w:rPr>
          <w:rFonts w:eastAsia="Times New Roman"/>
          <w:b/>
          <w:lang w:eastAsia="ru-RU"/>
        </w:rPr>
        <w:t xml:space="preserve">Таблица </w:t>
      </w:r>
      <w:r>
        <w:rPr>
          <w:rFonts w:eastAsia="Times New Roman"/>
          <w:b/>
          <w:lang w:eastAsia="ru-RU"/>
        </w:rPr>
        <w:t xml:space="preserve">1. </w:t>
      </w:r>
      <w:r>
        <w:rPr>
          <w:rFonts w:eastAsia="Times New Roman"/>
          <w:b/>
          <w:lang w:eastAsia="ru-RU"/>
        </w:rPr>
        <w:tab/>
      </w:r>
      <w:r w:rsidRPr="0072053E">
        <w:rPr>
          <w:rFonts w:eastAsia="Times New Roman"/>
          <w:lang w:eastAsia="ru-RU"/>
        </w:rPr>
        <w:t>Соответствие способов оплаты медицинской помощи условиям</w:t>
      </w:r>
      <w:r>
        <w:rPr>
          <w:rFonts w:eastAsia="Times New Roman"/>
          <w:lang w:eastAsia="ru-RU"/>
        </w:rPr>
        <w:t xml:space="preserve"> оказания, Приложениям к Тарифному соглашению и пунктам настоящего </w:t>
      </w:r>
      <w:r w:rsidR="00346D38">
        <w:rPr>
          <w:rFonts w:eastAsia="Times New Roman"/>
          <w:lang w:eastAsia="ru-RU"/>
        </w:rPr>
        <w:t xml:space="preserve">   </w:t>
      </w:r>
      <w:r>
        <w:rPr>
          <w:rFonts w:eastAsia="Times New Roman"/>
          <w:lang w:eastAsia="ru-RU"/>
        </w:rPr>
        <w:t>Порядка.</w:t>
      </w:r>
    </w:p>
    <w:p w:rsidR="00C93657" w:rsidRPr="00BB7616" w:rsidRDefault="00C93657" w:rsidP="00C93657">
      <w:pPr>
        <w:rPr>
          <w:sz w:val="16"/>
          <w:szCs w:val="16"/>
        </w:rPr>
      </w:pPr>
    </w:p>
    <w:tbl>
      <w:tblPr>
        <w:tblW w:w="15608" w:type="dxa"/>
        <w:tblInd w:w="93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993"/>
        <w:gridCol w:w="6095"/>
        <w:gridCol w:w="1701"/>
        <w:gridCol w:w="3402"/>
      </w:tblGrid>
      <w:tr w:rsidR="00C93657" w:rsidRPr="00BB7616" w:rsidTr="009B2619">
        <w:trPr>
          <w:trHeight w:val="10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A21FDE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соба</w:t>
            </w:r>
            <w:proofErr w:type="spellEnd"/>
            <w:proofErr w:type="gram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BB7616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способа оплаты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BB7616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пунктов в порядке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BB7616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BB7616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Приложени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Тарифному соглашению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BB7616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</w:tbl>
    <w:p w:rsidR="00C93657" w:rsidRPr="00BB7616" w:rsidRDefault="00C93657" w:rsidP="00C93657">
      <w:pPr>
        <w:rPr>
          <w:sz w:val="2"/>
          <w:szCs w:val="2"/>
        </w:rPr>
      </w:pPr>
    </w:p>
    <w:p w:rsidR="00C93657" w:rsidRPr="00823801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4"/>
          <w:szCs w:val="4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724"/>
        <w:gridCol w:w="2691"/>
        <w:gridCol w:w="995"/>
        <w:gridCol w:w="6095"/>
        <w:gridCol w:w="1701"/>
        <w:gridCol w:w="3402"/>
      </w:tblGrid>
      <w:tr w:rsidR="00C93657" w:rsidRPr="00A21FDE" w:rsidTr="009B2619">
        <w:trPr>
          <w:cantSplit/>
          <w:trHeight w:val="147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93657" w:rsidRPr="00823801" w:rsidTr="00B0087C">
        <w:trPr>
          <w:cantSplit/>
          <w:trHeight w:val="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УЕТ в стоматологии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Стоматологическая медицинская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657" w:rsidRPr="00823801" w:rsidTr="00B0087C">
        <w:trPr>
          <w:cantSplit/>
          <w:trHeight w:val="113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Законченный случай в поликлинике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2.3.1.1.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в соответствии с Приказом Минздрава России от 26 октября 2017 г. N 869н. Выполнено более 85% мероприятий первого этапа.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а) В составе первого этапа учтено менее 15% медицинских мероприятий   выполненных ранее.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№7, таблица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657" w:rsidRPr="00823801" w:rsidTr="00B0087C">
        <w:trPr>
          <w:cantSplit/>
          <w:trHeight w:val="196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Медицинская помощь, оказываемая в рамках профилактических медицинских осмотров взрослого населения, профилактических медицинских осмотров несовершеннолетних.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№№8, 9,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657" w:rsidRPr="00823801" w:rsidTr="00B0087C">
        <w:trPr>
          <w:cantSplit/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Законченный случай в стационаре на дому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Медицинская </w:t>
            </w:r>
            <w:proofErr w:type="gramStart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</w:t>
            </w:r>
            <w:proofErr w:type="gramEnd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оказываемая в условиях дневного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657" w:rsidRPr="00823801" w:rsidTr="009B2619">
        <w:trPr>
          <w:cantSplit/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подушевому нормативу финансирования на прикрепившихся лиц в сочетании с оплатой за посещение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8 и 9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Кроме медицинской помощи, оказанной: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- застрахованным лицам, неприкрепленным ни к одной медицинской организации;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лицам, застрахованным за пределами Ненецкого автономного округа.</w:t>
            </w:r>
          </w:p>
        </w:tc>
      </w:tr>
      <w:tr w:rsidR="00C93657" w:rsidRPr="00823801" w:rsidTr="009B2619">
        <w:trPr>
          <w:cantSplit/>
          <w:trHeight w:val="11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подушевому нормативу финансирования на прикрепившихся лиц в сочетании с оплатой за обращение (законченный случай)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6 и 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657" w:rsidRPr="00823801" w:rsidTr="009B2619">
        <w:trPr>
          <w:cantSplit/>
          <w:trHeight w:val="97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медицинскую услугу в поликлинике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1.3, 2.3, 4.1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Услуги, оказываемые с целью проведения диагностических исследований.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(Цели посещения/обращения 11 и 18.)</w:t>
            </w:r>
          </w:p>
        </w:tc>
      </w:tr>
      <w:tr w:rsidR="00C93657" w:rsidRPr="00823801" w:rsidTr="00B0087C">
        <w:trPr>
          <w:cantSplit/>
          <w:trHeight w:val="124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2.3.2.1.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в соответствии с Приказом Минздрава России от 26 октября 2017 г. N 869н</w:t>
            </w:r>
            <w:proofErr w:type="gramStart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Выполнено более 85% мероприятий первого  этапа.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б) В составе первого этапа учтено более 15% медицинских мероприятий   выполненных ранее.</w:t>
            </w:r>
          </w:p>
          <w:p w:rsidR="00160F62" w:rsidRPr="00823801" w:rsidRDefault="00160F62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в)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проводимая 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№7, таблица 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законченного случая диспансеризации по совокупности услуг, оказанных в период диспансеризации.</w:t>
            </w:r>
          </w:p>
        </w:tc>
      </w:tr>
      <w:tr w:rsidR="00C93657" w:rsidRPr="00823801" w:rsidTr="009B2619">
        <w:trPr>
          <w:cantSplit/>
          <w:trHeight w:val="5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посещение в поликлинике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1.2, 2.2, 3.1, 4.1 и 5.1, графы 8-9, 12-15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lang w:eastAsia="ru-RU"/>
              </w:rPr>
            </w:pPr>
            <w:r w:rsidRPr="0082380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93657" w:rsidRPr="00823801" w:rsidTr="009B2619">
        <w:trPr>
          <w:cantSplit/>
          <w:trHeight w:val="20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8 и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Только для медицинской помощи, оказанной: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- застрахованным лицам, неприкрепленным ни к одной медицинской организации;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лицам, застрахованным за пределами Ненецкого автономного округа.</w:t>
            </w:r>
          </w:p>
        </w:tc>
      </w:tr>
      <w:tr w:rsidR="00C93657" w:rsidRPr="00823801" w:rsidTr="00B0087C">
        <w:trPr>
          <w:cantSplit/>
          <w:trHeight w:val="63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2.3.1.2.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в соответствии с Приказом Минздрава России от 26 октября 2017 г. N 869н.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657" w:rsidRPr="00823801" w:rsidTr="009B2619">
        <w:trPr>
          <w:cantSplit/>
          <w:trHeight w:val="5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обращение (законченный случай) в поликлинике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1.2, 2.2, 3.1, 4.1 и 5.1, графы 6 и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657" w:rsidRPr="00823801" w:rsidTr="009B2619">
        <w:trPr>
          <w:cantSplit/>
          <w:trHeight w:val="20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6 и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Только для медицинской помощи, оказанной: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- застрахованным лицам, неприкрепленным ни к одной медицинской организации;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лицам, застрахованным за пределами Ненецкого автономного округа.</w:t>
            </w:r>
          </w:p>
        </w:tc>
      </w:tr>
      <w:tr w:rsidR="00C93657" w:rsidRPr="00823801" w:rsidTr="00B0087C">
        <w:trPr>
          <w:cantSplit/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 в стационарных условиях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Медицинская </w:t>
            </w:r>
            <w:proofErr w:type="gramStart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</w:t>
            </w:r>
            <w:proofErr w:type="gramEnd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оказываемая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657" w:rsidRPr="00823801" w:rsidTr="00B0087C">
        <w:trPr>
          <w:cantSplit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подушевому нормативу финансирования в сочетании с оплатой за вызов скорой медицинской помощи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Скорая медицинская помощь за исключением специализированной (санитарно-авиационной) скорой медицинской помощи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657" w:rsidRPr="00823801" w:rsidTr="00B0087C">
        <w:trPr>
          <w:cantSplit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посещение в связи с оказанием неотложной помощи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1.2, 2.2, 3.1, 4.1 и 5.1, графы 10 и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657" w:rsidRPr="00823801" w:rsidTr="00B0087C">
        <w:trPr>
          <w:cantSplit/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 в дневном стационаре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Медицинская </w:t>
            </w:r>
            <w:proofErr w:type="gramStart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</w:t>
            </w:r>
            <w:proofErr w:type="gramEnd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оказываемая в условиях дневного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93657" w:rsidRPr="00BB7616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346D38">
      <w:pPr>
        <w:pStyle w:val="2"/>
        <w:ind w:left="1418" w:hanging="1418"/>
      </w:pPr>
      <w:r w:rsidRPr="00823801">
        <w:rPr>
          <w:rFonts w:eastAsia="Times New Roman"/>
          <w:b/>
          <w:lang w:eastAsia="ru-RU"/>
        </w:rPr>
        <w:lastRenderedPageBreak/>
        <w:t>Таблица</w:t>
      </w:r>
      <w:r>
        <w:rPr>
          <w:rFonts w:eastAsia="Times New Roman"/>
          <w:b/>
          <w:lang w:eastAsia="ru-RU"/>
        </w:rPr>
        <w:t xml:space="preserve"> 2. </w:t>
      </w:r>
      <w:r>
        <w:rPr>
          <w:rFonts w:eastAsia="Times New Roman"/>
          <w:b/>
          <w:lang w:eastAsia="ru-RU"/>
        </w:rPr>
        <w:tab/>
      </w:r>
      <w:r w:rsidRPr="0072053E">
        <w:rPr>
          <w:rFonts w:eastAsia="Times New Roman"/>
          <w:lang w:eastAsia="ru-RU"/>
        </w:rPr>
        <w:t>П</w:t>
      </w:r>
      <w:r w:rsidRPr="00823801">
        <w:rPr>
          <w:rFonts w:eastAsia="Times New Roman"/>
          <w:lang w:eastAsia="ru-RU"/>
        </w:rPr>
        <w:t>рименени</w:t>
      </w:r>
      <w:r w:rsidR="00E069F6">
        <w:rPr>
          <w:rFonts w:eastAsia="Times New Roman"/>
          <w:lang w:eastAsia="ru-RU"/>
        </w:rPr>
        <w:t>е</w:t>
      </w:r>
      <w:r w:rsidRPr="00823801">
        <w:rPr>
          <w:rFonts w:eastAsia="Times New Roman"/>
          <w:lang w:eastAsia="ru-RU"/>
        </w:rPr>
        <w:t xml:space="preserve"> способов оплаты амбулаторной медицинской помощи, кроме стоматологической медицинской помощи, медицинской </w:t>
      </w:r>
      <w:r w:rsidR="00346D38">
        <w:rPr>
          <w:rFonts w:eastAsia="Times New Roman"/>
          <w:lang w:eastAsia="ru-RU"/>
        </w:rPr>
        <w:t>п</w:t>
      </w:r>
      <w:r w:rsidRPr="00823801">
        <w:rPr>
          <w:rFonts w:eastAsia="Times New Roman"/>
          <w:lang w:eastAsia="ru-RU"/>
        </w:rPr>
        <w:t>омощи по диспансеризации, медицинских осмотров несовершеннолетних и профилактических медицинских осмотров взрослого населения.</w:t>
      </w:r>
    </w:p>
    <w:p w:rsidR="00C93657" w:rsidRDefault="00C93657" w:rsidP="00C93657"/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598"/>
        <w:gridCol w:w="5938"/>
        <w:gridCol w:w="1701"/>
        <w:gridCol w:w="1843"/>
        <w:gridCol w:w="1842"/>
        <w:gridCol w:w="1843"/>
        <w:gridCol w:w="1843"/>
      </w:tblGrid>
      <w:tr w:rsidR="00C93657" w:rsidRPr="00823801" w:rsidTr="009B2619">
        <w:trPr>
          <w:trHeight w:val="31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5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Категории застрахованных лиц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Приложение №1 к Тарифному соглашению </w:t>
            </w:r>
          </w:p>
        </w:tc>
      </w:tr>
      <w:tr w:rsidR="00C93657" w:rsidRPr="00823801" w:rsidTr="009B2619">
        <w:trPr>
          <w:trHeight w:val="81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Обращения по заболеванию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Посещения с профилактическими и иными целями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Посещения в неотложной форме</w:t>
            </w:r>
          </w:p>
        </w:tc>
      </w:tr>
      <w:tr w:rsidR="00C93657" w:rsidRPr="00823801" w:rsidTr="009B2619">
        <w:trPr>
          <w:trHeight w:val="31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Тарифы по оказанию амбулаторной медицинской помощи врачами специалистами</w:t>
            </w:r>
          </w:p>
        </w:tc>
      </w:tr>
      <w:tr w:rsidR="00C93657" w:rsidRPr="00823801" w:rsidTr="009B2619">
        <w:trPr>
          <w:trHeight w:val="87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Таблицы 1.1 и 2.1,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графы 6 и 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Таблицы 1.2, 2.2, 3.1, 4.1 и 5.1,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графы 6 и 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Таблицы 1.1 и 2.1,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графы 8 и 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Таблицы 1.2, 2.2, 3.1, 4.1 и 5.1,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графы 8-9, 12-15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Таблицы 1.2, 2.2, 3.1, 4.1 и 5.1, графы 10 и 11</w:t>
            </w:r>
          </w:p>
        </w:tc>
      </w:tr>
      <w:tr w:rsidR="00C93657" w:rsidRPr="00823801" w:rsidTr="009B2619">
        <w:trPr>
          <w:trHeight w:val="40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способа оплаты</w:t>
            </w:r>
          </w:p>
        </w:tc>
      </w:tr>
      <w:tr w:rsidR="00C93657" w:rsidRPr="00823801" w:rsidTr="009B2619">
        <w:trPr>
          <w:trHeight w:val="77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Лица, застрахованные на территории Ненецкого автономного округа и </w:t>
            </w:r>
            <w:r w:rsidRPr="00823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прикрепленные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медицинским организациям Ненецкого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C93657" w:rsidRPr="00823801" w:rsidTr="009B2619">
        <w:trPr>
          <w:trHeight w:val="12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Застрахованные лица: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- на территории Ненецкого автономного округа и </w:t>
            </w:r>
            <w:r w:rsidRPr="00823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неприкрепленные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медицинским организациям Ненецкого автономного округа;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r w:rsidRPr="00823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 пределами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Ненецкого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</w:tbl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143DEB" w:rsidRPr="00BB7616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143DEB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57605" w:rsidRDefault="00F57605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57605" w:rsidRDefault="00F57605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57605" w:rsidRDefault="00F57605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Default="00E63C00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Default="00E63C00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Б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составления реестров счетов на оплату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</w:pPr>
      <w:r w:rsidRPr="00BB7616">
        <w:rPr>
          <w:sz w:val="18"/>
          <w:szCs w:val="18"/>
        </w:rPr>
        <w:t xml:space="preserve"> оказанной медицинской помощи</w:t>
      </w:r>
    </w:p>
    <w:p w:rsidR="00580817" w:rsidRPr="00346D38" w:rsidRDefault="00346D38" w:rsidP="00346D38">
      <w:pPr>
        <w:pStyle w:val="2"/>
        <w:rPr>
          <w:b/>
          <w:szCs w:val="22"/>
        </w:rPr>
      </w:pPr>
      <w:r w:rsidRPr="00346D38">
        <w:rPr>
          <w:b/>
          <w:szCs w:val="22"/>
        </w:rPr>
        <w:t>Объем диспансеризации и число медицинских мероприятий с соответствующими им услугами, составляющее 100% и 85% от объема обследования, установленного для данного возраста и пола гражданина при прохождении первого этапа диспансеризации (Приказ Минздрава РФ от 26 октября 2017 г. N 869н)</w:t>
      </w:r>
    </w:p>
    <w:p w:rsidR="00346D38" w:rsidRPr="00346D38" w:rsidRDefault="004D3D98" w:rsidP="00346D38">
      <w:pPr>
        <w:pStyle w:val="2"/>
        <w:rPr>
          <w:szCs w:val="22"/>
        </w:rPr>
      </w:pPr>
      <w:r>
        <w:rPr>
          <w:rFonts w:eastAsia="Times New Roman"/>
          <w:szCs w:val="22"/>
          <w:lang w:eastAsia="ru-RU"/>
        </w:rPr>
        <w:t xml:space="preserve">Таблица </w:t>
      </w:r>
      <w:r w:rsidR="00346D38" w:rsidRPr="00346D38">
        <w:rPr>
          <w:rFonts w:eastAsia="Times New Roman"/>
          <w:szCs w:val="22"/>
          <w:lang w:eastAsia="ru-RU"/>
        </w:rPr>
        <w:t>1. Перечень осмотров врачами-специалистами, исследований и иных медицинских мероприятий, проводимых в рамках первого этапа диспансеризации</w:t>
      </w:r>
      <w:r>
        <w:rPr>
          <w:rFonts w:eastAsia="Times New Roman"/>
          <w:szCs w:val="22"/>
          <w:lang w:eastAsia="ru-RU"/>
        </w:rPr>
        <w:t xml:space="preserve">, </w:t>
      </w:r>
      <w:r w:rsidRPr="00456672">
        <w:rPr>
          <w:rFonts w:eastAsia="Times New Roman"/>
          <w:b/>
          <w:szCs w:val="22"/>
          <w:lang w:eastAsia="ru-RU"/>
        </w:rPr>
        <w:t>проводимой 1 раз в 3 года</w:t>
      </w:r>
      <w:r>
        <w:rPr>
          <w:rFonts w:eastAsia="Times New Roman"/>
          <w:szCs w:val="22"/>
          <w:lang w:eastAsia="ru-RU"/>
        </w:rPr>
        <w:t>,</w:t>
      </w:r>
      <w:r w:rsidR="00346D38" w:rsidRPr="00346D38">
        <w:rPr>
          <w:rFonts w:eastAsia="Times New Roman"/>
          <w:szCs w:val="22"/>
          <w:lang w:eastAsia="ru-RU"/>
        </w:rPr>
        <w:t xml:space="preserve"> в определенные возрастные периоды гражданам мужского пола в возрасте от 21лет и старше</w:t>
      </w:r>
    </w:p>
    <w:tbl>
      <w:tblPr>
        <w:tblW w:w="158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7"/>
        <w:gridCol w:w="1553"/>
        <w:gridCol w:w="623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74"/>
        <w:gridCol w:w="256"/>
        <w:gridCol w:w="256"/>
      </w:tblGrid>
      <w:tr w:rsidR="00B01DE4" w:rsidRPr="00B01DE4" w:rsidTr="009B2619">
        <w:trPr>
          <w:trHeight w:val="300"/>
          <w:tblHeader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01DE4" w:rsidRPr="00B01DE4" w:rsidRDefault="00B01DE4" w:rsidP="00B01DE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0" w:name="RANGE!A1"/>
            <w:bookmarkStart w:id="31" w:name="OLE_LINK2" w:colFirst="1" w:colLast="29"/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bookmarkEnd w:id="30"/>
            <w:proofErr w:type="spellEnd"/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Осмотр, исследование, иное медицинское мероприятие</w:t>
            </w:r>
          </w:p>
        </w:tc>
        <w:tc>
          <w:tcPr>
            <w:tcW w:w="759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</w:tr>
      <w:tr w:rsidR="00B01DE4" w:rsidRPr="00B01DE4" w:rsidTr="009B2619">
        <w:trPr>
          <w:trHeight w:val="300"/>
          <w:tblHeader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1DE4" w:rsidRPr="00B01DE4" w:rsidRDefault="00B01DE4" w:rsidP="00B01DE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B01DE4" w:rsidRPr="00B01DE4" w:rsidRDefault="00B01DE4" w:rsidP="00B01DE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B01DE4" w:rsidRPr="00B01DE4" w:rsidRDefault="00B01DE4" w:rsidP="00B01DE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B01DE4" w:rsidRPr="00B01DE4" w:rsidTr="00B01DE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А01.30.026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Опрос (анкетирование)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A02.07.004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Антропометрия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A02.12.002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артериального давления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22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DE4" w:rsidRPr="00B01DE4" w:rsidTr="00B01DE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25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B01.047.001.001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относительного </w:t>
            </w:r>
            <w:proofErr w:type="gramStart"/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сердечно-сосудистого</w:t>
            </w:r>
            <w:proofErr w:type="gramEnd"/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DE4" w:rsidRPr="00B01DE4" w:rsidTr="00B01DE4">
        <w:trPr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B01.047.001.002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абсолютного </w:t>
            </w:r>
            <w:proofErr w:type="gramStart"/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сердечно-сосудистого</w:t>
            </w:r>
            <w:proofErr w:type="gramEnd"/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DE4" w:rsidRPr="00B01DE4" w:rsidTr="00B01DE4">
        <w:trPr>
          <w:trHeight w:val="287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B04.070.002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Индивидуальное профилактическое консультирование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DE4" w:rsidRPr="00B01DE4" w:rsidTr="00857CA7">
        <w:trPr>
          <w:trHeight w:val="3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E4" w:rsidRPr="00B01DE4" w:rsidRDefault="00B01DE4" w:rsidP="00857CA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51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A06.09.006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26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A09.19.001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DE4" w:rsidRPr="00B01DE4" w:rsidTr="00B01DE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gramStart"/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простат-специфического</w:t>
            </w:r>
            <w:proofErr w:type="gramEnd"/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антигена (ПСА) в крови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DE4" w:rsidRPr="00B01DE4" w:rsidTr="00B01DE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A12.26.018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внутриглазного давления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B01DE4" w:rsidTr="00FD1A5B">
        <w:trPr>
          <w:trHeight w:val="244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  <w:r w:rsidR="00FD1A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916CA" w:rsidRPr="00B01DE4" w:rsidRDefault="00711A4D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5916CA"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04.047.002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5916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(осмотр) врачом-терапевтом,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B01DE4" w:rsidTr="00FD1A5B">
        <w:trPr>
          <w:trHeight w:val="27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CA" w:rsidRPr="00B01DE4" w:rsidRDefault="005916CA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73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B04.047.004</w:t>
            </w:r>
          </w:p>
        </w:tc>
        <w:tc>
          <w:tcPr>
            <w:tcW w:w="6237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6CA" w:rsidRPr="00B01DE4" w:rsidTr="00FD1A5B">
        <w:trPr>
          <w:trHeight w:val="279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CA" w:rsidRPr="00B01DE4" w:rsidRDefault="005916CA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C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B04.026.002</w:t>
            </w: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3E6" w:rsidRPr="00B01DE4" w:rsidTr="00B01DE4">
        <w:trPr>
          <w:trHeight w:val="30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Число мероприятий диспансеризации = 100%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673E6" w:rsidRPr="00B01DE4" w:rsidTr="00B01DE4">
        <w:trPr>
          <w:trHeight w:val="30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Число мероприятий диспансеризации = 85%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bookmarkEnd w:id="31"/>
    <w:p w:rsidR="005916CA" w:rsidRDefault="00955A42" w:rsidP="005916CA">
      <w:pPr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*        Указывается услуга приема врача проводившего мероприятие.</w:t>
      </w:r>
    </w:p>
    <w:p w:rsidR="00955A42" w:rsidRDefault="00955A42" w:rsidP="005916CA">
      <w:pPr>
        <w:rPr>
          <w:lang w:eastAsia="ru-RU"/>
        </w:rPr>
      </w:pPr>
    </w:p>
    <w:p w:rsidR="005916CA" w:rsidRPr="005916CA" w:rsidRDefault="005916CA" w:rsidP="005916CA">
      <w:pPr>
        <w:rPr>
          <w:lang w:eastAsia="ru-RU"/>
        </w:rPr>
      </w:pPr>
    </w:p>
    <w:p w:rsidR="00533AEA" w:rsidRPr="00346D38" w:rsidRDefault="004D3D98" w:rsidP="00346D38">
      <w:pPr>
        <w:pStyle w:val="2"/>
        <w:rPr>
          <w:szCs w:val="22"/>
        </w:rPr>
      </w:pPr>
      <w:r>
        <w:rPr>
          <w:rFonts w:eastAsia="Times New Roman"/>
          <w:szCs w:val="22"/>
          <w:lang w:eastAsia="ru-RU"/>
        </w:rPr>
        <w:lastRenderedPageBreak/>
        <w:t xml:space="preserve">Таблица </w:t>
      </w:r>
      <w:r w:rsidR="00346D38" w:rsidRPr="00346D38">
        <w:rPr>
          <w:rFonts w:eastAsia="Times New Roman"/>
          <w:szCs w:val="22"/>
          <w:lang w:eastAsia="ru-RU"/>
        </w:rPr>
        <w:t>2. Перечень осмотров врачами-специалистами, исследований и иных медицинских мероприятий, проводимых в рамках первого этапа диспансеризации</w:t>
      </w:r>
      <w:r>
        <w:rPr>
          <w:rFonts w:eastAsia="Times New Roman"/>
          <w:szCs w:val="22"/>
          <w:lang w:eastAsia="ru-RU"/>
        </w:rPr>
        <w:t xml:space="preserve">, </w:t>
      </w:r>
      <w:r w:rsidRPr="00456672">
        <w:rPr>
          <w:rFonts w:eastAsia="Times New Roman"/>
          <w:b/>
          <w:szCs w:val="22"/>
          <w:lang w:eastAsia="ru-RU"/>
        </w:rPr>
        <w:t>проводимой 1 раз в 3 года</w:t>
      </w:r>
      <w:r>
        <w:rPr>
          <w:rFonts w:eastAsia="Times New Roman"/>
          <w:szCs w:val="22"/>
          <w:lang w:eastAsia="ru-RU"/>
        </w:rPr>
        <w:t>,</w:t>
      </w:r>
      <w:r w:rsidR="00346D38" w:rsidRPr="00346D38">
        <w:rPr>
          <w:rFonts w:eastAsia="Times New Roman"/>
          <w:szCs w:val="22"/>
          <w:lang w:eastAsia="ru-RU"/>
        </w:rPr>
        <w:t xml:space="preserve"> в определенные возрастные периоды гражданам </w:t>
      </w:r>
      <w:r w:rsidR="00346D38" w:rsidRPr="00346D38">
        <w:rPr>
          <w:rFonts w:eastAsia="Times New Roman"/>
          <w:b/>
          <w:szCs w:val="22"/>
          <w:lang w:eastAsia="ru-RU"/>
        </w:rPr>
        <w:t>женского пола</w:t>
      </w:r>
      <w:r w:rsidR="00346D38" w:rsidRPr="00346D38">
        <w:rPr>
          <w:rFonts w:eastAsia="Times New Roman"/>
          <w:szCs w:val="22"/>
          <w:lang w:eastAsia="ru-RU"/>
        </w:rPr>
        <w:t xml:space="preserve"> в возрасте от 21 лет и старше</w:t>
      </w:r>
    </w:p>
    <w:p w:rsidR="00346D38" w:rsidRPr="00533AEA" w:rsidRDefault="00346D38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16"/>
          <w:szCs w:val="16"/>
        </w:rPr>
      </w:pPr>
    </w:p>
    <w:tbl>
      <w:tblPr>
        <w:tblW w:w="15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4"/>
        <w:gridCol w:w="1559"/>
        <w:gridCol w:w="581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B5128" w:rsidRPr="009B5128" w:rsidTr="00F26956">
        <w:trPr>
          <w:trHeight w:val="30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B51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Осмотр, исследование, иное медицинское мероприятие</w:t>
            </w:r>
          </w:p>
        </w:tc>
        <w:tc>
          <w:tcPr>
            <w:tcW w:w="765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</w:tr>
      <w:tr w:rsidR="009B5128" w:rsidRPr="009B5128" w:rsidTr="00F26956">
        <w:trPr>
          <w:trHeight w:val="30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9B5128" w:rsidRPr="009B5128" w:rsidTr="00F26956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А01.30.026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Опрос (анкетирование)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F26956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A02.07.004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Антропометрия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F26956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A02.12.002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артериального давления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F26956">
        <w:trPr>
          <w:trHeight w:val="311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F26956">
        <w:trPr>
          <w:trHeight w:val="27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F26956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B01.047.001.001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относительного </w:t>
            </w:r>
            <w:proofErr w:type="gramStart"/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сердечно-сосудистого</w:t>
            </w:r>
            <w:proofErr w:type="gramEnd"/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F26956">
        <w:trPr>
          <w:trHeight w:val="14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B01.047.001.002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абсолютного </w:t>
            </w:r>
            <w:proofErr w:type="gramStart"/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сердечно-сосудистого</w:t>
            </w:r>
            <w:proofErr w:type="gramEnd"/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F26956">
        <w:trPr>
          <w:trHeight w:val="31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B04.070.002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Индивидуальное профилактическое консультирование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F26956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F26956">
        <w:trPr>
          <w:trHeight w:val="51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F26956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A06.09.006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F26956">
        <w:trPr>
          <w:trHeight w:val="13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A09.19.001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F26956">
        <w:trPr>
          <w:trHeight w:val="181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A06.20.004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Маммография обеих молочных желез в двух проекциях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F26956">
        <w:trPr>
          <w:trHeight w:val="356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B04.026.002.100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фельдшером (акушеркой), включая взятие мазка с шейки матки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F26956">
        <w:trPr>
          <w:trHeight w:val="3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A08.20.017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F26956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A12.26.018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внутриглазного давления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9B5128" w:rsidTr="00F26956">
        <w:trPr>
          <w:trHeight w:val="378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  <w:r w:rsidR="00955A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(осмотр) врачом-терапевтом,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9B5128" w:rsidTr="00F26956">
        <w:trPr>
          <w:trHeight w:val="32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73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B04.047.004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6CA" w:rsidRPr="009B5128" w:rsidTr="00F26956">
        <w:trPr>
          <w:trHeight w:val="326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C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B04.026.002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8" w:rsidRPr="009B5128" w:rsidTr="009B5128">
        <w:trPr>
          <w:trHeight w:val="300"/>
        </w:trPr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Число мероприятий диспансеризации = 100%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B5128" w:rsidRPr="009B5128" w:rsidTr="009B5128">
        <w:trPr>
          <w:trHeight w:val="300"/>
        </w:trPr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Число мероприятий диспансеризации = 85%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</w:tbl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916CA" w:rsidRDefault="00955A42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  <w:r>
        <w:rPr>
          <w:rFonts w:eastAsia="Times New Roman"/>
          <w:color w:val="000000"/>
          <w:sz w:val="20"/>
          <w:szCs w:val="20"/>
          <w:lang w:eastAsia="ru-RU"/>
        </w:rPr>
        <w:t>*        Указывается услуга приема врача проводившего мероприятие.</w:t>
      </w:r>
    </w:p>
    <w:p w:rsidR="005916CA" w:rsidRDefault="005916C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03753" w:rsidRPr="00346D38" w:rsidRDefault="004D3D98" w:rsidP="00346D38">
      <w:pPr>
        <w:pStyle w:val="2"/>
        <w:rPr>
          <w:szCs w:val="22"/>
        </w:rPr>
      </w:pPr>
      <w:r>
        <w:rPr>
          <w:rFonts w:eastAsia="Times New Roman"/>
          <w:szCs w:val="22"/>
          <w:lang w:eastAsia="ru-RU"/>
        </w:rPr>
        <w:t xml:space="preserve">Таблица </w:t>
      </w:r>
      <w:r w:rsidR="00346D38" w:rsidRPr="00346D38">
        <w:rPr>
          <w:rFonts w:eastAsia="Times New Roman"/>
          <w:szCs w:val="22"/>
          <w:lang w:eastAsia="ru-RU"/>
        </w:rPr>
        <w:t xml:space="preserve">3. Перечень осмотров врачами-специалистами, исследований и иных медицинских мероприятий, проводимых в рамках </w:t>
      </w:r>
      <w:r w:rsidR="00346D38" w:rsidRPr="00346D38">
        <w:rPr>
          <w:rFonts w:eastAsia="Times New Roman"/>
          <w:b/>
          <w:szCs w:val="22"/>
          <w:lang w:eastAsia="ru-RU"/>
        </w:rPr>
        <w:t>второго</w:t>
      </w:r>
      <w:r w:rsidR="00346D38" w:rsidRPr="00346D38">
        <w:rPr>
          <w:rFonts w:eastAsia="Times New Roman"/>
          <w:szCs w:val="22"/>
          <w:lang w:eastAsia="ru-RU"/>
        </w:rPr>
        <w:t xml:space="preserve"> этапа диспансеризации</w:t>
      </w:r>
      <w:r>
        <w:rPr>
          <w:rFonts w:eastAsia="Times New Roman"/>
          <w:szCs w:val="22"/>
          <w:lang w:eastAsia="ru-RU"/>
        </w:rPr>
        <w:t xml:space="preserve">, </w:t>
      </w:r>
      <w:r w:rsidRPr="00456672">
        <w:rPr>
          <w:rFonts w:eastAsia="Times New Roman"/>
          <w:b/>
          <w:szCs w:val="22"/>
          <w:lang w:eastAsia="ru-RU"/>
        </w:rPr>
        <w:t>проводимой 1 раз в 3 года</w:t>
      </w:r>
      <w:r>
        <w:rPr>
          <w:rFonts w:eastAsia="Times New Roman"/>
          <w:szCs w:val="22"/>
          <w:lang w:eastAsia="ru-RU"/>
        </w:rPr>
        <w:t>,</w:t>
      </w:r>
      <w:r w:rsidR="00346D38" w:rsidRPr="00346D38">
        <w:rPr>
          <w:rFonts w:eastAsia="Times New Roman"/>
          <w:szCs w:val="22"/>
          <w:lang w:eastAsia="ru-RU"/>
        </w:rPr>
        <w:t xml:space="preserve"> в определенные возрастные периоды для граждан от 21 и старше</w:t>
      </w:r>
    </w:p>
    <w:p w:rsidR="00346D38" w:rsidRPr="00F57605" w:rsidRDefault="00346D38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16"/>
          <w:szCs w:val="16"/>
        </w:rPr>
      </w:pPr>
    </w:p>
    <w:tbl>
      <w:tblPr>
        <w:tblW w:w="156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417"/>
        <w:gridCol w:w="2726"/>
        <w:gridCol w:w="1468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C03753" w:rsidRPr="00C03753" w:rsidTr="00955A42">
        <w:trPr>
          <w:trHeight w:val="315"/>
        </w:trPr>
        <w:tc>
          <w:tcPr>
            <w:tcW w:w="361" w:type="dxa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4194" w:type="dxa"/>
            <w:gridSpan w:val="2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Осмотр, исследование, мероприятие</w:t>
            </w:r>
          </w:p>
        </w:tc>
        <w:tc>
          <w:tcPr>
            <w:tcW w:w="9695" w:type="dxa"/>
            <w:gridSpan w:val="44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</w:tr>
      <w:tr w:rsidR="008B735B" w:rsidRPr="00C03753" w:rsidTr="00955A42">
        <w:trPr>
          <w:trHeight w:val="315"/>
        </w:trPr>
        <w:tc>
          <w:tcPr>
            <w:tcW w:w="361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4" w:type="dxa"/>
            <w:gridSpan w:val="2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C03753" w:rsidRPr="00C03753" w:rsidTr="00955A42">
        <w:trPr>
          <w:trHeight w:val="315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A04.12.005.003</w:t>
            </w:r>
          </w:p>
        </w:tc>
        <w:tc>
          <w:tcPr>
            <w:tcW w:w="272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Дуплексное сканирование брахицефальных артерий</w:t>
            </w:r>
          </w:p>
        </w:tc>
        <w:tc>
          <w:tcPr>
            <w:tcW w:w="146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мужчин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955A42">
        <w:trPr>
          <w:trHeight w:val="315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A04.12.005.003</w:t>
            </w:r>
          </w:p>
        </w:tc>
        <w:tc>
          <w:tcPr>
            <w:tcW w:w="2726" w:type="dxa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женщин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955A42">
        <w:trPr>
          <w:trHeight w:val="256"/>
        </w:trPr>
        <w:tc>
          <w:tcPr>
            <w:tcW w:w="361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B04.057.002</w:t>
            </w:r>
          </w:p>
        </w:tc>
        <w:tc>
          <w:tcPr>
            <w:tcW w:w="419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(консультация) врачом-хирургом </w:t>
            </w: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или</w:t>
            </w: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врачом-урологом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955A42">
        <w:trPr>
          <w:trHeight w:val="273"/>
        </w:trPr>
        <w:tc>
          <w:tcPr>
            <w:tcW w:w="361" w:type="dxa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B04.053.002</w:t>
            </w:r>
          </w:p>
        </w:tc>
        <w:tc>
          <w:tcPr>
            <w:tcW w:w="4194" w:type="dxa"/>
            <w:gridSpan w:val="2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753" w:rsidRPr="00C03753" w:rsidTr="00955A42">
        <w:trPr>
          <w:trHeight w:val="264"/>
        </w:trPr>
        <w:tc>
          <w:tcPr>
            <w:tcW w:w="361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B04.057.002</w:t>
            </w:r>
          </w:p>
        </w:tc>
        <w:tc>
          <w:tcPr>
            <w:tcW w:w="419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(консультация) врачом-хирургом </w:t>
            </w: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или</w:t>
            </w: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врачом-</w:t>
            </w:r>
            <w:proofErr w:type="spellStart"/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колопроктологом</w:t>
            </w:r>
            <w:proofErr w:type="spellEnd"/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включая проведение </w:t>
            </w:r>
            <w:proofErr w:type="spellStart"/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ректороманоскопии</w:t>
            </w:r>
            <w:proofErr w:type="spellEnd"/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955A42">
        <w:trPr>
          <w:trHeight w:val="281"/>
        </w:trPr>
        <w:tc>
          <w:tcPr>
            <w:tcW w:w="361" w:type="dxa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B04.018.002</w:t>
            </w:r>
          </w:p>
        </w:tc>
        <w:tc>
          <w:tcPr>
            <w:tcW w:w="4194" w:type="dxa"/>
            <w:gridSpan w:val="2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753" w:rsidRPr="00C03753" w:rsidTr="00955A42">
        <w:trPr>
          <w:trHeight w:val="272"/>
        </w:trPr>
        <w:tc>
          <w:tcPr>
            <w:tcW w:w="361" w:type="dxa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A03.19.002</w:t>
            </w:r>
          </w:p>
        </w:tc>
        <w:tc>
          <w:tcPr>
            <w:tcW w:w="4194" w:type="dxa"/>
            <w:gridSpan w:val="2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955A42">
        <w:trPr>
          <w:trHeight w:val="261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A03.18.001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Колоноскопия</w:t>
            </w:r>
            <w:proofErr w:type="spellEnd"/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955A42">
        <w:trPr>
          <w:trHeight w:val="280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A12.09.002.003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Спирометрия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3753" w:rsidRPr="00C03753" w:rsidTr="00955A42">
        <w:trPr>
          <w:trHeight w:val="411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(консультация) врачом-акушером-гинекологом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955A42">
        <w:trPr>
          <w:trHeight w:val="233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(консультация) врачом-офтальмологом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3753" w:rsidRPr="00C03753" w:rsidTr="00955A42">
        <w:trPr>
          <w:trHeight w:val="421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B04.070.003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Проведение индивидуального  углубленного профилактического консультирования 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3753" w:rsidRPr="00C03753" w:rsidTr="00955A42">
        <w:trPr>
          <w:trHeight w:val="654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B04.070.005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группового (школы для пациентов) углубленного профилактического консультирования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C03753" w:rsidTr="00955A42">
        <w:trPr>
          <w:trHeight w:val="211"/>
        </w:trPr>
        <w:tc>
          <w:tcPr>
            <w:tcW w:w="361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916CA" w:rsidRPr="00C03753" w:rsidRDefault="005916CA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  <w:r w:rsidR="00955A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916CA" w:rsidRPr="00C03753" w:rsidRDefault="005916CA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419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5916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(осмотр) врачом-терапевтом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C03753" w:rsidTr="00955A42">
        <w:trPr>
          <w:trHeight w:val="218"/>
        </w:trPr>
        <w:tc>
          <w:tcPr>
            <w:tcW w:w="361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5916CA" w:rsidRPr="00C03753" w:rsidRDefault="005916CA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</w:tcPr>
          <w:p w:rsidR="005916CA" w:rsidRPr="00B01DE4" w:rsidRDefault="005916CA" w:rsidP="00857CA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73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B04.047.004</w:t>
            </w:r>
          </w:p>
        </w:tc>
        <w:tc>
          <w:tcPr>
            <w:tcW w:w="4194" w:type="dxa"/>
            <w:gridSpan w:val="2"/>
            <w:vMerge/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857CA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6CA" w:rsidRPr="00C03753" w:rsidTr="00955A42">
        <w:trPr>
          <w:trHeight w:val="217"/>
        </w:trPr>
        <w:tc>
          <w:tcPr>
            <w:tcW w:w="361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5916CA" w:rsidRPr="00C03753" w:rsidRDefault="005916CA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C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B04.026.002</w:t>
            </w:r>
          </w:p>
        </w:tc>
        <w:tc>
          <w:tcPr>
            <w:tcW w:w="4194" w:type="dxa"/>
            <w:gridSpan w:val="2"/>
            <w:vMerge/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3E6" w:rsidRPr="00C03753" w:rsidTr="00955A42">
        <w:trPr>
          <w:trHeight w:val="413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673E6" w:rsidRPr="00C03753" w:rsidRDefault="004673E6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(консультация) врачом </w:t>
            </w:r>
            <w:proofErr w:type="spellStart"/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B735B" w:rsidRPr="00C03753" w:rsidTr="00955A42">
        <w:trPr>
          <w:trHeight w:val="236"/>
        </w:trPr>
        <w:tc>
          <w:tcPr>
            <w:tcW w:w="361" w:type="dxa"/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4673E6" w:rsidRPr="00C03753" w:rsidRDefault="004673E6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В04.023.002</w:t>
            </w:r>
          </w:p>
        </w:tc>
        <w:tc>
          <w:tcPr>
            <w:tcW w:w="4194" w:type="dxa"/>
            <w:gridSpan w:val="2"/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(консультация) врачом неврологом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C03753" w:rsidRPr="008C5059" w:rsidRDefault="00955A42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  <w:r>
        <w:rPr>
          <w:rFonts w:eastAsia="Times New Roman"/>
          <w:color w:val="000000"/>
          <w:sz w:val="20"/>
          <w:szCs w:val="20"/>
          <w:lang w:eastAsia="ru-RU"/>
        </w:rPr>
        <w:t>*        Указывается услуга приема врача проводившего мероприятие.</w:t>
      </w:r>
    </w:p>
    <w:p w:rsidR="008214E8" w:rsidRPr="008C5059" w:rsidRDefault="008214E8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143DEB" w:rsidRPr="00BB7616" w:rsidRDefault="00143DEB" w:rsidP="00143DEB">
      <w:pPr>
        <w:rPr>
          <w:sz w:val="2"/>
          <w:szCs w:val="2"/>
        </w:rPr>
      </w:pPr>
    </w:p>
    <w:p w:rsidR="00143DEB" w:rsidRDefault="00143DEB" w:rsidP="00143DEB"/>
    <w:p w:rsidR="00F82307" w:rsidRDefault="00F82307" w:rsidP="00143DEB"/>
    <w:p w:rsidR="00F82307" w:rsidRDefault="00F82307" w:rsidP="00143DEB"/>
    <w:p w:rsidR="00F82307" w:rsidRDefault="00F82307" w:rsidP="00143DEB"/>
    <w:p w:rsidR="00F82307" w:rsidRDefault="00F82307" w:rsidP="00143DEB"/>
    <w:p w:rsidR="00F82307" w:rsidRDefault="00F82307" w:rsidP="00143DEB"/>
    <w:p w:rsidR="00F82307" w:rsidRDefault="00F82307" w:rsidP="00143DEB"/>
    <w:p w:rsidR="00F82307" w:rsidRDefault="00F82307" w:rsidP="00143DEB"/>
    <w:p w:rsidR="004D3D98" w:rsidRPr="00346D38" w:rsidRDefault="004D3D98" w:rsidP="004D3D98">
      <w:pPr>
        <w:pStyle w:val="2"/>
        <w:rPr>
          <w:szCs w:val="22"/>
        </w:rPr>
      </w:pPr>
      <w:r>
        <w:rPr>
          <w:rFonts w:eastAsia="Times New Roman"/>
          <w:szCs w:val="22"/>
          <w:lang w:eastAsia="ru-RU"/>
        </w:rPr>
        <w:lastRenderedPageBreak/>
        <w:t>Таблица 4</w:t>
      </w:r>
      <w:r w:rsidRPr="00346D38">
        <w:rPr>
          <w:rFonts w:eastAsia="Times New Roman"/>
          <w:szCs w:val="22"/>
          <w:lang w:eastAsia="ru-RU"/>
        </w:rPr>
        <w:t>. Перечень осмотров врачами-специалистами, исследований и иных медицинских мероприятий, проводимых в рамках первого этапа диспансеризации</w:t>
      </w:r>
      <w:r>
        <w:rPr>
          <w:rFonts w:eastAsia="Times New Roman"/>
          <w:szCs w:val="22"/>
          <w:lang w:eastAsia="ru-RU"/>
        </w:rPr>
        <w:t xml:space="preserve">, </w:t>
      </w:r>
      <w:r w:rsidRPr="00456672">
        <w:rPr>
          <w:rFonts w:eastAsia="Times New Roman"/>
          <w:b/>
          <w:szCs w:val="22"/>
          <w:lang w:eastAsia="ru-RU"/>
        </w:rPr>
        <w:t>проводимой 1 раз в 2 года</w:t>
      </w:r>
      <w:r>
        <w:rPr>
          <w:rFonts w:eastAsia="Times New Roman"/>
          <w:szCs w:val="22"/>
          <w:lang w:eastAsia="ru-RU"/>
        </w:rPr>
        <w:t>,</w:t>
      </w:r>
      <w:r w:rsidRPr="00346D38">
        <w:rPr>
          <w:rFonts w:eastAsia="Times New Roman"/>
          <w:szCs w:val="22"/>
          <w:lang w:eastAsia="ru-RU"/>
        </w:rPr>
        <w:t xml:space="preserve"> в определенные возрастные периоды гражданам </w:t>
      </w:r>
      <w:r w:rsidRPr="004D3D98">
        <w:rPr>
          <w:rFonts w:eastAsia="Times New Roman"/>
          <w:b/>
          <w:szCs w:val="22"/>
          <w:lang w:eastAsia="ru-RU"/>
        </w:rPr>
        <w:t>мужского</w:t>
      </w:r>
      <w:r w:rsidRPr="00346D38">
        <w:rPr>
          <w:rFonts w:eastAsia="Times New Roman"/>
          <w:szCs w:val="22"/>
          <w:lang w:eastAsia="ru-RU"/>
        </w:rPr>
        <w:t xml:space="preserve"> пола в возрасте от 21лет и старше</w:t>
      </w: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447"/>
        <w:gridCol w:w="1411"/>
        <w:gridCol w:w="5978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4D3D98" w:rsidRPr="004D3D98" w:rsidTr="009B2619"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5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Осмотр, исследование, иное медицинское мероприятие</w:t>
            </w:r>
          </w:p>
        </w:tc>
        <w:tc>
          <w:tcPr>
            <w:tcW w:w="62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</w:tr>
      <w:tr w:rsidR="004D3D98" w:rsidRPr="004D3D98" w:rsidTr="009B2619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4D3D98" w:rsidRPr="004D3D98" w:rsidTr="00DC327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8" w:rsidRPr="004D3D98" w:rsidRDefault="00456672" w:rsidP="004D3D9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A09.19.001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4D3D98" w:rsidTr="00F360AC">
        <w:trPr>
          <w:trHeight w:val="347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CA" w:rsidRPr="004D3D98" w:rsidRDefault="005916CA" w:rsidP="004D3D9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955A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CA" w:rsidRPr="004D3D98" w:rsidRDefault="005916CA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5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(осмотр) врачом-терапевтом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4D3D98" w:rsidTr="00955A42">
        <w:trPr>
          <w:trHeight w:val="32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CA" w:rsidRDefault="005916CA" w:rsidP="004D3D9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113" w:type="dxa"/>
              <w:right w:w="113" w:type="dxa"/>
            </w:tcMar>
          </w:tcPr>
          <w:p w:rsidR="005916CA" w:rsidRPr="00B01DE4" w:rsidRDefault="005916CA" w:rsidP="005916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73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B04.047.004</w:t>
            </w:r>
          </w:p>
        </w:tc>
        <w:tc>
          <w:tcPr>
            <w:tcW w:w="5978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5916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6CA" w:rsidRPr="004D3D98" w:rsidTr="00955A42">
        <w:trPr>
          <w:trHeight w:val="326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CA" w:rsidRDefault="005916CA" w:rsidP="004D3D9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113" w:type="dxa"/>
              <w:right w:w="113" w:type="dxa"/>
            </w:tcMar>
          </w:tcPr>
          <w:p w:rsidR="005916CA" w:rsidRPr="00B01DE4" w:rsidRDefault="005916CA" w:rsidP="005916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C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B04.026.002</w:t>
            </w:r>
          </w:p>
        </w:tc>
        <w:tc>
          <w:tcPr>
            <w:tcW w:w="5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D3D98" w:rsidRDefault="00955A42" w:rsidP="00143DEB">
      <w:r>
        <w:rPr>
          <w:rFonts w:eastAsia="Times New Roman"/>
          <w:color w:val="000000"/>
          <w:sz w:val="20"/>
          <w:szCs w:val="20"/>
          <w:lang w:eastAsia="ru-RU"/>
        </w:rPr>
        <w:t>*        Указывается услуга приема врача проводившего мероприятие.</w:t>
      </w:r>
    </w:p>
    <w:p w:rsidR="004D3D98" w:rsidRDefault="004D3D98" w:rsidP="00143DEB"/>
    <w:p w:rsidR="004D3D98" w:rsidRPr="00346D38" w:rsidRDefault="004D3D98" w:rsidP="004D3D98">
      <w:pPr>
        <w:pStyle w:val="2"/>
        <w:rPr>
          <w:szCs w:val="22"/>
        </w:rPr>
      </w:pPr>
      <w:r>
        <w:rPr>
          <w:rFonts w:eastAsia="Times New Roman"/>
          <w:szCs w:val="22"/>
          <w:lang w:eastAsia="ru-RU"/>
        </w:rPr>
        <w:t>Таблица 5</w:t>
      </w:r>
      <w:r w:rsidRPr="00346D38">
        <w:rPr>
          <w:rFonts w:eastAsia="Times New Roman"/>
          <w:szCs w:val="22"/>
          <w:lang w:eastAsia="ru-RU"/>
        </w:rPr>
        <w:t>. Перечень осмотров врачами-специалистами, исследований и иных медицинских мероприятий, проводимых в рамках первого этапа диспансеризации</w:t>
      </w:r>
      <w:r>
        <w:rPr>
          <w:rFonts w:eastAsia="Times New Roman"/>
          <w:szCs w:val="22"/>
          <w:lang w:eastAsia="ru-RU"/>
        </w:rPr>
        <w:t xml:space="preserve">, </w:t>
      </w:r>
      <w:r w:rsidRPr="00456672">
        <w:rPr>
          <w:rFonts w:eastAsia="Times New Roman"/>
          <w:b/>
          <w:szCs w:val="22"/>
          <w:lang w:eastAsia="ru-RU"/>
        </w:rPr>
        <w:t>проводимой 1 раз в 2 года</w:t>
      </w:r>
      <w:r>
        <w:rPr>
          <w:rFonts w:eastAsia="Times New Roman"/>
          <w:szCs w:val="22"/>
          <w:lang w:eastAsia="ru-RU"/>
        </w:rPr>
        <w:t>,</w:t>
      </w:r>
      <w:r w:rsidRPr="00346D38">
        <w:rPr>
          <w:rFonts w:eastAsia="Times New Roman"/>
          <w:szCs w:val="22"/>
          <w:lang w:eastAsia="ru-RU"/>
        </w:rPr>
        <w:t xml:space="preserve"> в определенные возрастные периоды гражданам </w:t>
      </w:r>
      <w:r w:rsidRPr="00346D38">
        <w:rPr>
          <w:rFonts w:eastAsia="Times New Roman"/>
          <w:b/>
          <w:szCs w:val="22"/>
          <w:lang w:eastAsia="ru-RU"/>
        </w:rPr>
        <w:t>женского пола</w:t>
      </w:r>
      <w:r w:rsidRPr="00346D38">
        <w:rPr>
          <w:rFonts w:eastAsia="Times New Roman"/>
          <w:szCs w:val="22"/>
          <w:lang w:eastAsia="ru-RU"/>
        </w:rPr>
        <w:t xml:space="preserve"> в возрасте от 21 лет и старше</w:t>
      </w:r>
    </w:p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460"/>
        <w:gridCol w:w="1398"/>
        <w:gridCol w:w="600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56672" w:rsidRPr="00456672" w:rsidTr="009B2619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56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6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Осмотр, исследование, мероприятие</w:t>
            </w:r>
          </w:p>
        </w:tc>
        <w:tc>
          <w:tcPr>
            <w:tcW w:w="68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672" w:rsidRPr="00456672" w:rsidTr="009B2619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456672" w:rsidRPr="00456672" w:rsidTr="0045667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72" w:rsidRPr="00456672" w:rsidRDefault="00456672" w:rsidP="0045667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A09.19.001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6672" w:rsidRPr="00456672" w:rsidTr="00DC327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72" w:rsidRPr="00456672" w:rsidRDefault="00456672" w:rsidP="0045667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A06.20.004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Маммография обеих молочных желез в двух проекциях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16CA" w:rsidRPr="00456672" w:rsidTr="00F360AC">
        <w:trPr>
          <w:trHeight w:val="31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CA" w:rsidRPr="00456672" w:rsidRDefault="005916CA" w:rsidP="0045667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955A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CA" w:rsidRPr="00456672" w:rsidRDefault="005916CA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6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(осмотр) врачом-терапевтом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456672" w:rsidTr="00955A42">
        <w:trPr>
          <w:trHeight w:val="32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CA" w:rsidRPr="00456672" w:rsidRDefault="005916CA" w:rsidP="0045667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113" w:type="dxa"/>
              <w:right w:w="113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73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B04.047.004</w:t>
            </w:r>
          </w:p>
        </w:tc>
        <w:tc>
          <w:tcPr>
            <w:tcW w:w="6002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6CA" w:rsidRPr="00456672" w:rsidTr="00955A42">
        <w:trPr>
          <w:trHeight w:val="326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CA" w:rsidRPr="00456672" w:rsidRDefault="005916CA" w:rsidP="0045667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113" w:type="dxa"/>
              <w:right w:w="113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C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B04.026.002</w:t>
            </w:r>
          </w:p>
        </w:tc>
        <w:tc>
          <w:tcPr>
            <w:tcW w:w="6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D3D98" w:rsidRDefault="00955A42" w:rsidP="00143DEB">
      <w:r>
        <w:rPr>
          <w:rFonts w:eastAsia="Times New Roman"/>
          <w:color w:val="000000"/>
          <w:sz w:val="20"/>
          <w:szCs w:val="20"/>
          <w:lang w:eastAsia="ru-RU"/>
        </w:rPr>
        <w:t>*        Указывается услуга приема врача проводившего мероприятие.</w:t>
      </w:r>
    </w:p>
    <w:p w:rsidR="004D3D98" w:rsidRDefault="004D3D98" w:rsidP="00143DEB"/>
    <w:p w:rsidR="004D3D98" w:rsidRDefault="004D3D98" w:rsidP="00143DEB"/>
    <w:p w:rsidR="005916CA" w:rsidRDefault="005916CA" w:rsidP="00143DEB"/>
    <w:p w:rsidR="005916CA" w:rsidRDefault="005916CA" w:rsidP="00143DEB"/>
    <w:p w:rsidR="005916CA" w:rsidRDefault="005916CA" w:rsidP="00143DEB"/>
    <w:p w:rsidR="005916CA" w:rsidRDefault="005916CA" w:rsidP="00143DEB"/>
    <w:p w:rsidR="005916CA" w:rsidRDefault="005916CA" w:rsidP="00143DEB"/>
    <w:p w:rsidR="004D3D98" w:rsidRDefault="004D3D98" w:rsidP="00143DEB"/>
    <w:p w:rsidR="004D3D98" w:rsidRDefault="004D3D98" w:rsidP="00143DEB"/>
    <w:p w:rsidR="004D3D98" w:rsidRDefault="004D3D98" w:rsidP="00143DEB"/>
    <w:p w:rsidR="004D3D98" w:rsidRDefault="004D3D98" w:rsidP="00143DEB"/>
    <w:p w:rsidR="004D3D98" w:rsidRDefault="004D3D98" w:rsidP="00143DEB"/>
    <w:p w:rsidR="004D3D98" w:rsidRDefault="004D3D98" w:rsidP="00143DEB"/>
    <w:p w:rsidR="00456672" w:rsidRDefault="00456672" w:rsidP="00143DEB"/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В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E63C00" w:rsidRDefault="00E63C00" w:rsidP="00E63C00">
      <w:pPr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оказанной медицинской помощи</w:t>
      </w:r>
    </w:p>
    <w:p w:rsidR="00346D38" w:rsidRPr="00346D38" w:rsidRDefault="00346D38" w:rsidP="00346D38">
      <w:pPr>
        <w:pStyle w:val="2"/>
        <w:rPr>
          <w:b/>
          <w:szCs w:val="22"/>
        </w:rPr>
      </w:pPr>
      <w:r w:rsidRPr="00346D38">
        <w:rPr>
          <w:rFonts w:eastAsia="Times New Roman"/>
          <w:b/>
          <w:szCs w:val="22"/>
          <w:lang w:eastAsia="ru-RU"/>
        </w:rPr>
        <w:t>Объем профилактического медицинского осмотра и число медицинских мероприятий с соответствующими им услугами, составляющее 100% и 85% от объема обследования, установленного для данного возраста мужчин и женщин при прохождении профилактического медицинского осмотра</w:t>
      </w:r>
    </w:p>
    <w:p w:rsidR="00346D38" w:rsidRDefault="00346D38"/>
    <w:tbl>
      <w:tblPr>
        <w:tblW w:w="15611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1636"/>
        <w:gridCol w:w="253"/>
        <w:gridCol w:w="253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3"/>
        <w:gridCol w:w="253"/>
        <w:gridCol w:w="253"/>
        <w:gridCol w:w="253"/>
        <w:gridCol w:w="253"/>
        <w:gridCol w:w="252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43DEB" w:rsidRPr="00BB7616" w:rsidTr="00DC3270">
        <w:trPr>
          <w:trHeight w:val="315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Медицинские мероприятия</w:t>
            </w:r>
          </w:p>
        </w:tc>
        <w:tc>
          <w:tcPr>
            <w:tcW w:w="12881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 (лет) граждан</w:t>
            </w:r>
          </w:p>
        </w:tc>
      </w:tr>
      <w:tr w:rsidR="008B735B" w:rsidRPr="00BB7616" w:rsidTr="00DC3270">
        <w:trPr>
          <w:trHeight w:val="315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65B" w:rsidRPr="00224151" w:rsidRDefault="00CB465B" w:rsidP="00B2441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24151">
              <w:rPr>
                <w:rFonts w:eastAsia="Times New Roman"/>
                <w:b/>
                <w:sz w:val="20"/>
                <w:szCs w:val="20"/>
                <w:lang w:eastAsia="ru-RU"/>
              </w:rPr>
              <w:t>А01.30.026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Анкетирование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A02.12.002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АД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A02.07.004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Антропометрия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холестерин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Глюкоза крови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крови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246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A09.19.001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кала на скрытую кровь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A06.09.006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17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A06.20.004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Маммография (для женщин)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3DEB" w:rsidRPr="00BB7616" w:rsidTr="00DC3270">
        <w:trPr>
          <w:trHeight w:val="63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B3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B01.047.001.</w:t>
            </w:r>
          </w:p>
          <w:p w:rsidR="00143DEB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001</w:t>
            </w:r>
          </w:p>
          <w:p w:rsidR="000535BA" w:rsidRPr="00BB7616" w:rsidRDefault="000535BA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gram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сердечно-сосудистого</w:t>
            </w:r>
            <w:proofErr w:type="gram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6CA" w:rsidRPr="00BB7616" w:rsidTr="00955A42">
        <w:trPr>
          <w:trHeight w:val="102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916CA" w:rsidRPr="00BB7616" w:rsidRDefault="005916CA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5916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врача</w:t>
            </w:r>
            <w:r w:rsidR="00955A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5916CA" w:rsidRPr="00BB7616" w:rsidTr="00955A42">
        <w:trPr>
          <w:trHeight w:val="102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5916CA" w:rsidRPr="00BB7616" w:rsidRDefault="005916CA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32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B04.026.002</w:t>
            </w:r>
          </w:p>
        </w:tc>
        <w:tc>
          <w:tcPr>
            <w:tcW w:w="16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6CA" w:rsidRPr="00BB7616" w:rsidTr="00955A42">
        <w:trPr>
          <w:trHeight w:val="102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5916CA" w:rsidRPr="00DC3270" w:rsidRDefault="005916CA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16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B04.047.004</w:t>
            </w:r>
          </w:p>
        </w:tc>
        <w:tc>
          <w:tcPr>
            <w:tcW w:w="1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3DEB" w:rsidRPr="00BB7616" w:rsidTr="00DC3270">
        <w:trPr>
          <w:trHeight w:val="63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22" w:rsidRPr="00224151" w:rsidRDefault="00CB465B" w:rsidP="00A545AA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24151">
              <w:rPr>
                <w:rFonts w:eastAsia="Times New Roman"/>
                <w:b/>
                <w:sz w:val="20"/>
                <w:szCs w:val="20"/>
                <w:lang w:eastAsia="ru-RU"/>
              </w:rPr>
              <w:t>В04.070.002</w:t>
            </w:r>
            <w:r w:rsidR="00324622" w:rsidRPr="0022415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Профилактическое консультирование краткое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188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(100%)для мужчин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85% от всего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43DEB" w:rsidRPr="00BB7616" w:rsidTr="00DC3270">
        <w:trPr>
          <w:trHeight w:val="241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(100%)для женщин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85% от всего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143DEB" w:rsidRPr="00BB7616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B24416" w:rsidRPr="00BB7616" w:rsidRDefault="00955A42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  <w:sectPr w:rsidR="00B24416" w:rsidRPr="00BB7616" w:rsidSect="00272202">
          <w:pgSz w:w="16838" w:h="11906" w:orient="landscape"/>
          <w:pgMar w:top="567" w:right="567" w:bottom="709" w:left="567" w:header="709" w:footer="709" w:gutter="0"/>
          <w:pgNumType w:start="9"/>
          <w:cols w:space="708"/>
          <w:docGrid w:linePitch="360"/>
        </w:sectPr>
      </w:pPr>
      <w:r>
        <w:rPr>
          <w:rFonts w:eastAsia="Times New Roman"/>
          <w:color w:val="000000"/>
          <w:sz w:val="20"/>
          <w:szCs w:val="20"/>
          <w:lang w:eastAsia="ru-RU"/>
        </w:rPr>
        <w:t>*        Указывается услуга приема врача проводившего мероприятие.</w:t>
      </w: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 xml:space="preserve">Приложение Г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B244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оказанной медицинской помощи</w:t>
      </w:r>
    </w:p>
    <w:p w:rsidR="00346D38" w:rsidRPr="00346D38" w:rsidRDefault="00346D38" w:rsidP="00346D38">
      <w:pPr>
        <w:pStyle w:val="2"/>
        <w:rPr>
          <w:b/>
        </w:rPr>
      </w:pPr>
      <w:r w:rsidRPr="00346D38">
        <w:rPr>
          <w:rFonts w:eastAsia="Times New Roman"/>
          <w:b/>
          <w:lang w:eastAsia="ru-RU"/>
        </w:rPr>
        <w:t>Перечень осмотров и исследований и соответствующих им  услуг при проведении диспансеризации пребывающих в стационарных учреждениях детей-сирот и детей, находящихся в трудной жизненной ситуации</w:t>
      </w:r>
    </w:p>
    <w:p w:rsidR="00014944" w:rsidRPr="00BB7616" w:rsidRDefault="00014944">
      <w:pPr>
        <w:rPr>
          <w:sz w:val="2"/>
          <w:szCs w:val="2"/>
        </w:rPr>
      </w:pPr>
    </w:p>
    <w:p w:rsidR="008A68B2" w:rsidRPr="00BB7616" w:rsidRDefault="008A68B2">
      <w:pPr>
        <w:rPr>
          <w:sz w:val="2"/>
          <w:szCs w:val="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01"/>
        <w:gridCol w:w="2249"/>
        <w:gridCol w:w="1560"/>
        <w:gridCol w:w="3402"/>
        <w:gridCol w:w="2126"/>
      </w:tblGrid>
      <w:tr w:rsidR="00B24416" w:rsidRPr="00BB7616" w:rsidTr="009B2619">
        <w:trPr>
          <w:trHeight w:val="63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Дополнительные условия</w:t>
            </w:r>
          </w:p>
        </w:tc>
      </w:tr>
      <w:tr w:rsidR="00B24416" w:rsidRPr="00BB7616" w:rsidTr="00E63C0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Осмотры врачами: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2544" w:rsidRPr="00BB7616" w:rsidTr="00F360AC">
        <w:trPr>
          <w:trHeight w:val="313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2544" w:rsidRPr="00BB7616" w:rsidTr="00955A42">
        <w:trPr>
          <w:trHeight w:val="31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2544" w:rsidRPr="00306CF4" w:rsidRDefault="00A82544" w:rsidP="00F360A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2544" w:rsidRPr="00306CF4" w:rsidRDefault="00A82544" w:rsidP="00F360A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2544" w:rsidRPr="00BB7616" w:rsidTr="00955A42">
        <w:trPr>
          <w:trHeight w:val="312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544" w:rsidRDefault="00A82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B04.026.002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544" w:rsidRDefault="00A82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Профилактический прием (осмотр, консультация) врача общей практики (семейного врача)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50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43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хирург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51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врач-акушер-</w:t>
            </w:r>
          </w:p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 *</w:t>
            </w:r>
            <w:r w:rsid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53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27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врач-психиатр детский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возраста 14 лет</w:t>
            </w:r>
          </w:p>
        </w:tc>
      </w:tr>
      <w:tr w:rsidR="00DC3270" w:rsidRPr="00BB7616" w:rsidTr="00E63C00">
        <w:trPr>
          <w:trHeight w:val="2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уролог-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*</w:t>
            </w:r>
            <w:r w:rsid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42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врач-стоматолог детский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3 лет</w:t>
            </w:r>
          </w:p>
        </w:tc>
      </w:tr>
      <w:tr w:rsidR="00DC3270" w:rsidRPr="00BB7616" w:rsidTr="00E63C00">
        <w:trPr>
          <w:trHeight w:val="5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эндокринолог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5 лет</w:t>
            </w:r>
          </w:p>
        </w:tc>
      </w:tr>
      <w:tr w:rsidR="00DC3270" w:rsidRPr="00BB7616" w:rsidTr="00E63C00">
        <w:trPr>
          <w:trHeight w:val="48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врач-психиатр подростковый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14 лет</w:t>
            </w:r>
          </w:p>
        </w:tc>
      </w:tr>
      <w:tr w:rsidR="00DC3270" w:rsidRPr="00BB7616" w:rsidTr="00E63C0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Клинический анализ крови.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Клинический анализ мочи.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11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уровня глюкозы в крови.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3270" w:rsidRPr="00324622" w:rsidRDefault="00DC3270" w:rsidP="00B24416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41DD1">
              <w:rPr>
                <w:rFonts w:eastAsia="Times New Roman"/>
                <w:sz w:val="20"/>
                <w:szCs w:val="20"/>
                <w:lang w:eastAsia="ru-RU"/>
              </w:rPr>
              <w:t>Электрокардиография.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1C472A" w:rsidRDefault="00DC3270" w:rsidP="001C472A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1C472A" w:rsidRDefault="00DC3270" w:rsidP="001C472A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E41DD1" w:rsidRDefault="00DC3270" w:rsidP="00B2441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1C472A" w:rsidRDefault="00DC3270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1C472A" w:rsidRDefault="00DC3270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Расшифровка, описание и интерпретация электрокардиографических </w:t>
            </w: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A06.09.006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15 лет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полости, сердца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щитовидной железы и органов репродуктивной сферы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щитовидной железы и органов репродуктивной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7 лет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проводится детям первого года жизни в случае отсутствия сведений об их прохождении в истории развития ребенка</w:t>
            </w:r>
          </w:p>
        </w:tc>
      </w:tr>
      <w:tr w:rsidR="00DC3270" w:rsidRPr="00BB7616" w:rsidTr="00E63C00">
        <w:trPr>
          <w:trHeight w:val="55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A04.23.001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126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33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544" w:rsidRPr="00A82544" w:rsidRDefault="00A82544" w:rsidP="00A825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   Указывается услуга врача проводившего мероприятие.</w:t>
            </w:r>
          </w:p>
          <w:p w:rsidR="00DC3270" w:rsidRPr="00BB7616" w:rsidRDefault="00A82544" w:rsidP="00B24416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 Медицинский осмотр </w:t>
            </w:r>
            <w:proofErr w:type="gramStart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врача-детского</w:t>
            </w:r>
            <w:proofErr w:type="gramEnd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уролога-</w:t>
            </w:r>
            <w:proofErr w:type="spellStart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проходят мальчики, врача акушера-гинеколога - девочки.</w:t>
            </w:r>
          </w:p>
        </w:tc>
      </w:tr>
      <w:tr w:rsidR="00A82544" w:rsidRPr="00BB7616" w:rsidTr="00E63C00">
        <w:trPr>
          <w:trHeight w:val="33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544" w:rsidRDefault="00A82544" w:rsidP="00A825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24416" w:rsidRPr="00BB7616" w:rsidRDefault="00B244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Д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 xml:space="preserve">составления реестров счетов на оплату </w:t>
      </w:r>
    </w:p>
    <w:p w:rsidR="00C47BBD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>оказанной медицинской помощи</w:t>
      </w:r>
    </w:p>
    <w:p w:rsidR="00346D38" w:rsidRDefault="00346D38" w:rsidP="00346D38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E63C00" w:rsidRPr="00346D38" w:rsidRDefault="00346D38" w:rsidP="00346D38">
      <w:pPr>
        <w:pStyle w:val="2"/>
        <w:rPr>
          <w:rFonts w:eastAsia="Times New Roman"/>
          <w:b/>
          <w:lang w:eastAsia="ru-RU"/>
        </w:rPr>
      </w:pPr>
      <w:r w:rsidRPr="00346D38">
        <w:rPr>
          <w:rFonts w:eastAsia="Times New Roman"/>
          <w:b/>
          <w:lang w:eastAsia="ru-RU"/>
        </w:rPr>
        <w:t>Перечень исследований и соответствующих им услуг  при проведении медицинских осмотров несовершеннолетних</w:t>
      </w:r>
    </w:p>
    <w:p w:rsidR="00346D38" w:rsidRPr="00BB7616" w:rsidRDefault="00346D38" w:rsidP="00346D3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A68B2" w:rsidRPr="00BB7616" w:rsidRDefault="008A68B2">
      <w:pPr>
        <w:rPr>
          <w:sz w:val="2"/>
          <w:szCs w:val="2"/>
        </w:rPr>
      </w:pPr>
    </w:p>
    <w:tbl>
      <w:tblPr>
        <w:tblW w:w="993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1"/>
        <w:gridCol w:w="2424"/>
        <w:gridCol w:w="1417"/>
        <w:gridCol w:w="3734"/>
      </w:tblGrid>
      <w:tr w:rsidR="00F57605" w:rsidRPr="00F57605" w:rsidTr="00667565">
        <w:trPr>
          <w:cantSplit/>
          <w:trHeight w:val="6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Возрастные периоды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Мероприятия, проводимые в рамках профилактического осмотра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</w:tr>
      <w:tr w:rsidR="00A82544" w:rsidRPr="00F57605" w:rsidTr="00667565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Новорожденный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A82544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A82544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Неонатальный скрининг на врожденный гипотиреоз,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фенилкетонурию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адреногенитальный синдром,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галактоземию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B03.032.001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Неонатальный скрининг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A82544" w:rsidRPr="00F57605" w:rsidTr="00A82544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A82544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A82544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А04.04.001.001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A04.23.001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A82544" w:rsidRPr="00F57605" w:rsidTr="00A82544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A82544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F360AC" w:rsidRPr="00F57605" w:rsidTr="00A82544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667565">
        <w:trPr>
          <w:cantSplit/>
          <w:trHeight w:val="68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667565">
        <w:trPr>
          <w:cantSplit/>
          <w:trHeight w:val="65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53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год 3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год 6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7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детский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детский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F360AC" w:rsidRPr="00F57605" w:rsidTr="00667565">
        <w:trPr>
          <w:cantSplit/>
          <w:trHeight w:val="5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667565">
        <w:trPr>
          <w:cantSplit/>
          <w:trHeight w:val="77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056A80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056A80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056A80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056A80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967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967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</w:tbl>
    <w:p w:rsidR="00FD2040" w:rsidRPr="006D3B03" w:rsidRDefault="00FD2040">
      <w:pPr>
        <w:rPr>
          <w:sz w:val="16"/>
          <w:szCs w:val="16"/>
        </w:rPr>
      </w:pPr>
    </w:p>
    <w:tbl>
      <w:tblPr>
        <w:tblW w:w="993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8"/>
      </w:tblGrid>
      <w:tr w:rsidR="00667565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</w:tcPr>
          <w:p w:rsidR="00667565" w:rsidRPr="00667565" w:rsidRDefault="00667565" w:rsidP="0066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        Указывается услуга приема врача проводившего мероприятие.</w:t>
            </w:r>
          </w:p>
        </w:tc>
      </w:tr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2" w:name="RANGE!A216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     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Неонатальный скрининг на врожденный гипотиреоз,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фенилкетонурию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адреногенитальный синдром,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галактоземию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проводится детям в возрасте до 1 месяца включительно в случае отсутствия сведений о его прохождении в истории развития ребенка.</w:t>
            </w:r>
            <w:bookmarkEnd w:id="32"/>
          </w:p>
        </w:tc>
      </w:tr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66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3" w:name="RANGE!A217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**   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 проводится детям в возрасте до 3 месяцев включительно в случае отсутствия сведений о его прохождении в истории развития ребенка.</w:t>
            </w:r>
            <w:bookmarkEnd w:id="33"/>
          </w:p>
        </w:tc>
      </w:tr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66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4" w:name="RANGE!A218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Медицинский осмотр </w:t>
            </w:r>
            <w:proofErr w:type="gram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врача-детского</w:t>
            </w:r>
            <w:proofErr w:type="gram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уролога-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проходят мальчики, врача акушера-гинеколога - девочки.</w:t>
            </w:r>
            <w:bookmarkEnd w:id="34"/>
          </w:p>
        </w:tc>
      </w:tr>
    </w:tbl>
    <w:p w:rsidR="00B24416" w:rsidRDefault="00B244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Е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6E1DDA" w:rsidRDefault="00E63C00" w:rsidP="00E63C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составления реестров счетов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E1DDA">
        <w:rPr>
          <w:rFonts w:eastAsia="Times New Roman"/>
          <w:color w:val="000000"/>
          <w:sz w:val="20"/>
          <w:szCs w:val="20"/>
          <w:lang w:eastAsia="ru-RU"/>
        </w:rPr>
        <w:t xml:space="preserve">на оплату 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оказанной медицинской помощи</w:t>
      </w:r>
    </w:p>
    <w:p w:rsidR="00E4245B" w:rsidRDefault="00E4245B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E4245B" w:rsidRPr="00E4245B" w:rsidRDefault="00E4245B" w:rsidP="00E4245B">
      <w:pPr>
        <w:pStyle w:val="2"/>
        <w:jc w:val="center"/>
        <w:rPr>
          <w:b/>
        </w:rPr>
      </w:pPr>
      <w:r w:rsidRPr="00E4245B">
        <w:rPr>
          <w:rFonts w:eastAsia="Times New Roman"/>
          <w:b/>
          <w:lang w:eastAsia="ru-RU"/>
        </w:rPr>
        <w:t>Перечень</w:t>
      </w:r>
      <w:r>
        <w:rPr>
          <w:rFonts w:eastAsia="Times New Roman"/>
          <w:b/>
          <w:lang w:eastAsia="ru-RU"/>
        </w:rPr>
        <w:t xml:space="preserve"> </w:t>
      </w:r>
      <w:r w:rsidRPr="00E4245B">
        <w:rPr>
          <w:rFonts w:eastAsia="Times New Roman"/>
          <w:b/>
          <w:lang w:eastAsia="ru-RU"/>
        </w:rPr>
        <w:t>медицинских специальностей (в соответствии с классификатором медицинских специальностей V021) и соответствующих им медицинских услуг.</w:t>
      </w:r>
    </w:p>
    <w:p w:rsidR="001001C1" w:rsidRPr="00C11213" w:rsidRDefault="00C11213" w:rsidP="00E4245B">
      <w:pPr>
        <w:pStyle w:val="2"/>
      </w:pPr>
      <w:r>
        <w:t>Таблица 1.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767"/>
        <w:gridCol w:w="2908"/>
        <w:gridCol w:w="1740"/>
        <w:gridCol w:w="3941"/>
      </w:tblGrid>
      <w:tr w:rsidR="00306CF4" w:rsidRPr="00306CF4" w:rsidTr="009B2619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PRVS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CODE_USL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NAME_USL</w:t>
            </w:r>
          </w:p>
        </w:tc>
      </w:tr>
      <w:tr w:rsidR="00306CF4" w:rsidRPr="00306CF4" w:rsidTr="00306CF4">
        <w:trPr>
          <w:trHeight w:val="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первичный</w:t>
            </w:r>
          </w:p>
        </w:tc>
      </w:tr>
      <w:tr w:rsidR="00306CF4" w:rsidRPr="00306CF4" w:rsidTr="00306CF4">
        <w:trPr>
          <w:trHeight w:val="5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повторный</w:t>
            </w:r>
          </w:p>
        </w:tc>
      </w:tr>
      <w:tr w:rsidR="00306CF4" w:rsidRPr="00306CF4" w:rsidTr="00306CF4">
        <w:trPr>
          <w:trHeight w:val="9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</w:p>
        </w:tc>
      </w:tr>
      <w:tr w:rsidR="00306CF4" w:rsidRPr="00306CF4" w:rsidTr="00306CF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</w:tr>
      <w:tr w:rsidR="00306CF4" w:rsidRPr="00306CF4" w:rsidTr="00306CF4">
        <w:trPr>
          <w:trHeight w:val="7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беременной повторный</w:t>
            </w:r>
          </w:p>
        </w:tc>
      </w:tr>
      <w:tr w:rsidR="00306CF4" w:rsidRPr="00306CF4" w:rsidTr="00306CF4">
        <w:trPr>
          <w:trHeight w:val="7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B01.002.001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</w:tr>
      <w:tr w:rsidR="00306CF4" w:rsidRPr="00306CF4" w:rsidTr="00306CF4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B01.002.002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</w:tr>
      <w:tr w:rsidR="00306CF4" w:rsidRPr="00306CF4" w:rsidTr="00306CF4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B04.002.002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</w:t>
            </w:r>
            <w:proofErr w:type="gram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а-</w:t>
            </w:r>
            <w:proofErr w:type="gram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аллерголога-иммунолога</w:t>
            </w:r>
          </w:p>
        </w:tc>
      </w:tr>
      <w:tr w:rsidR="00306CF4" w:rsidRPr="00306CF4" w:rsidTr="00306CF4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</w:p>
        </w:tc>
      </w:tr>
      <w:tr w:rsidR="00306CF4" w:rsidRPr="00306CF4" w:rsidTr="00306CF4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первичный</w:t>
            </w:r>
          </w:p>
        </w:tc>
      </w:tr>
      <w:tr w:rsidR="00306CF4" w:rsidRPr="00306CF4" w:rsidTr="00306CF4">
        <w:trPr>
          <w:trHeight w:val="3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повторный</w:t>
            </w:r>
          </w:p>
        </w:tc>
      </w:tr>
      <w:tr w:rsidR="00306CF4" w:rsidRPr="00306CF4" w:rsidTr="00306CF4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B04.015.004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профилактический</w:t>
            </w:r>
          </w:p>
        </w:tc>
      </w:tr>
      <w:tr w:rsidR="00306CF4" w:rsidRPr="00306CF4" w:rsidTr="00306CF4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6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B04.053.004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профилактический</w:t>
            </w:r>
          </w:p>
        </w:tc>
      </w:tr>
      <w:tr w:rsidR="00306CF4" w:rsidRPr="00306CF4" w:rsidTr="00306CF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хирурга первичный</w:t>
            </w:r>
          </w:p>
        </w:tc>
      </w:tr>
      <w:tr w:rsidR="00306CF4" w:rsidRPr="00306CF4" w:rsidTr="00306CF4">
        <w:trPr>
          <w:trHeight w:val="4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хирурга повторный</w:t>
            </w:r>
          </w:p>
        </w:tc>
      </w:tr>
      <w:tr w:rsidR="00306CF4" w:rsidRPr="00306CF4" w:rsidTr="00306CF4">
        <w:trPr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306CF4" w:rsidRPr="00306CF4" w:rsidTr="00306CF4">
        <w:trPr>
          <w:trHeight w:val="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первичный</w:t>
            </w:r>
          </w:p>
        </w:tc>
      </w:tr>
      <w:tr w:rsidR="00306CF4" w:rsidRPr="00306CF4" w:rsidTr="00306CF4">
        <w:trPr>
          <w:trHeight w:val="3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повторный</w:t>
            </w:r>
          </w:p>
        </w:tc>
      </w:tr>
      <w:tr w:rsidR="00306CF4" w:rsidRPr="00306CF4" w:rsidTr="00306CF4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B04.058.003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306CF4" w:rsidRPr="00306CF4" w:rsidTr="00306CF4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B01.014.001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врача-инфекциониста первичный</w:t>
            </w:r>
          </w:p>
        </w:tc>
      </w:tr>
      <w:tr w:rsidR="00306CF4" w:rsidRPr="00306CF4" w:rsidTr="00306CF4">
        <w:trPr>
          <w:trHeight w:val="5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B01.014.002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врача-инфекциониста повторный</w:t>
            </w:r>
          </w:p>
        </w:tc>
      </w:tr>
      <w:tr w:rsidR="00306CF4" w:rsidRPr="00306CF4" w:rsidTr="00306CF4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B04.014.003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врача-инфекциониста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врача-кардиолога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врача-кардиолога повторный</w:t>
            </w:r>
          </w:p>
        </w:tc>
      </w:tr>
      <w:tr w:rsidR="00306CF4" w:rsidRPr="00306CF4" w:rsidTr="00306CF4">
        <w:trPr>
          <w:trHeight w:val="4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по спортивной медицине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врача-невролога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врача-невролога повторный</w:t>
            </w:r>
          </w:p>
        </w:tc>
      </w:tr>
      <w:tr w:rsidR="00306CF4" w:rsidRPr="00306CF4" w:rsidTr="00306CF4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306CF4" w:rsidRPr="00306CF4" w:rsidTr="00306CF4">
        <w:trPr>
          <w:trHeight w:val="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общей практики (семейного врача) первичный</w:t>
            </w:r>
          </w:p>
        </w:tc>
      </w:tr>
      <w:tr w:rsidR="00306CF4" w:rsidRPr="00306CF4" w:rsidTr="00306CF4">
        <w:trPr>
          <w:trHeight w:val="4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общей практики (семейного врача) повторный</w:t>
            </w:r>
          </w:p>
        </w:tc>
      </w:tr>
      <w:tr w:rsidR="00306CF4" w:rsidRPr="00306CF4" w:rsidTr="00306CF4">
        <w:trPr>
          <w:trHeight w:val="6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врача-онколога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врача-онколога повторный</w:t>
            </w:r>
          </w:p>
        </w:tc>
      </w:tr>
      <w:tr w:rsidR="00306CF4" w:rsidRPr="00306CF4" w:rsidTr="00306CF4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3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B01.029.001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врача-офтальмолога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B01.029.002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врача-офтальмолога повторный</w:t>
            </w:r>
          </w:p>
        </w:tc>
      </w:tr>
      <w:tr w:rsidR="00306CF4" w:rsidRPr="00306CF4" w:rsidTr="00306CF4">
        <w:trPr>
          <w:trHeight w:val="5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B04.029.002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306CF4" w:rsidRPr="00306CF4" w:rsidTr="00306CF4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первичный</w:t>
            </w:r>
          </w:p>
        </w:tc>
      </w:tr>
      <w:tr w:rsidR="00306CF4" w:rsidRPr="00306CF4" w:rsidTr="00306CF4">
        <w:trPr>
          <w:trHeight w:val="4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участкового первичный</w:t>
            </w:r>
          </w:p>
        </w:tc>
      </w:tr>
      <w:tr w:rsidR="00306CF4" w:rsidRPr="00306CF4" w:rsidTr="00306CF4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участкового повторный</w:t>
            </w:r>
          </w:p>
        </w:tc>
      </w:tr>
      <w:tr w:rsidR="00306CF4" w:rsidRPr="00306CF4" w:rsidTr="00306CF4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306CF4" w:rsidRPr="00306CF4" w:rsidTr="00306CF4">
        <w:trPr>
          <w:trHeight w:val="6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306CF4" w:rsidRPr="00306CF4" w:rsidTr="00306CF4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врача-пульмонолога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врача-пульмонолога повторный</w:t>
            </w:r>
          </w:p>
        </w:tc>
      </w:tr>
      <w:tr w:rsidR="00306CF4" w:rsidRPr="00306CF4" w:rsidTr="00306CF4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врача-пульмонолога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Ревматология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врача-ревматолога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Ревматология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врача-ревматолога повторный</w:t>
            </w:r>
          </w:p>
        </w:tc>
      </w:tr>
      <w:tr w:rsidR="00306CF4" w:rsidRPr="00306CF4" w:rsidTr="00306CF4">
        <w:trPr>
          <w:trHeight w:val="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B01.046.001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Прием (осмотр, консультация) врача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Прием (осмотр, консультация) врача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7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Профилактический прием (осмотр, консультация) врача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</w:p>
        </w:tc>
      </w:tr>
      <w:tr w:rsidR="00306CF4" w:rsidRPr="00306CF4" w:rsidTr="00306CF4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первичный</w:t>
            </w:r>
          </w:p>
        </w:tc>
      </w:tr>
      <w:tr w:rsidR="00306CF4" w:rsidRPr="00306CF4" w:rsidTr="00306CF4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повторный</w:t>
            </w:r>
          </w:p>
        </w:tc>
      </w:tr>
      <w:tr w:rsidR="00306CF4" w:rsidRPr="00306CF4" w:rsidTr="00306CF4">
        <w:trPr>
          <w:trHeight w:val="4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первичный</w:t>
            </w:r>
          </w:p>
        </w:tc>
      </w:tr>
      <w:tr w:rsidR="00306CF4" w:rsidRPr="00306CF4" w:rsidTr="00306CF4">
        <w:trPr>
          <w:trHeight w:val="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повторный</w:t>
            </w:r>
          </w:p>
        </w:tc>
      </w:tr>
      <w:tr w:rsidR="00306CF4" w:rsidRPr="00306CF4" w:rsidTr="00306CF4">
        <w:trPr>
          <w:trHeight w:val="4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врача-терапевта</w:t>
            </w:r>
          </w:p>
        </w:tc>
      </w:tr>
      <w:tr w:rsidR="00306CF4" w:rsidRPr="00306CF4" w:rsidTr="00306CF4">
        <w:trPr>
          <w:trHeight w:val="6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B04.047.004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профилактический</w:t>
            </w:r>
          </w:p>
        </w:tc>
      </w:tr>
      <w:tr w:rsidR="00306CF4" w:rsidRPr="00306CF4" w:rsidTr="00306CF4">
        <w:trPr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врача-травматолога-ортопеда первичный</w:t>
            </w:r>
          </w:p>
        </w:tc>
      </w:tr>
      <w:tr w:rsidR="00306CF4" w:rsidRPr="00306CF4" w:rsidTr="00306CF4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врача-травматолога-ортопеда повторный</w:t>
            </w:r>
          </w:p>
        </w:tc>
      </w:tr>
      <w:tr w:rsidR="00306CF4" w:rsidRPr="00306CF4" w:rsidTr="00B22B64">
        <w:trPr>
          <w:trHeight w:val="7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врача-уролога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врача-уролога повторный</w:t>
            </w:r>
          </w:p>
        </w:tc>
      </w:tr>
      <w:tr w:rsidR="00306CF4" w:rsidRPr="00306CF4" w:rsidTr="00306CF4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врача-уролога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врача-хирурга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врача-хирурга повторный</w:t>
            </w:r>
          </w:p>
        </w:tc>
      </w:tr>
      <w:tr w:rsidR="00306CF4" w:rsidRPr="00306CF4" w:rsidTr="00306CF4">
        <w:trPr>
          <w:trHeight w:val="3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врача-хирурга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врача-эндокринолога первичный</w:t>
            </w:r>
          </w:p>
        </w:tc>
      </w:tr>
      <w:tr w:rsidR="00306CF4" w:rsidRPr="00306CF4" w:rsidTr="00B22B6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врача-эндокринолога повторный</w:t>
            </w:r>
          </w:p>
        </w:tc>
      </w:tr>
      <w:tr w:rsidR="00B22B64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Гериатрия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B01.007.001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врача-гериатра первичный</w:t>
            </w:r>
          </w:p>
        </w:tc>
      </w:tr>
      <w:tr w:rsidR="00B22B64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Гериатрия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B01.007.002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врача-гериатра повторный</w:t>
            </w:r>
          </w:p>
        </w:tc>
      </w:tr>
      <w:tr w:rsidR="00B22B64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Гериатрия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B04.007.001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Диспансерный прием (осмотр, консультация) врача-гериатра</w:t>
            </w:r>
          </w:p>
        </w:tc>
      </w:tr>
    </w:tbl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11213" w:rsidRDefault="00C11213" w:rsidP="00E4245B">
      <w:pPr>
        <w:pStyle w:val="2"/>
      </w:pPr>
      <w:r>
        <w:t>Таблица 2.</w:t>
      </w:r>
    </w:p>
    <w:tbl>
      <w:tblPr>
        <w:tblW w:w="9887" w:type="dxa"/>
        <w:tblInd w:w="93" w:type="dxa"/>
        <w:tblLook w:val="04A0" w:firstRow="1" w:lastRow="0" w:firstColumn="1" w:lastColumn="0" w:noHBand="0" w:noVBand="1"/>
      </w:tblPr>
      <w:tblGrid>
        <w:gridCol w:w="523"/>
        <w:gridCol w:w="680"/>
        <w:gridCol w:w="2341"/>
        <w:gridCol w:w="1738"/>
        <w:gridCol w:w="4605"/>
      </w:tblGrid>
      <w:tr w:rsidR="00C11213" w:rsidRPr="006E1DDA" w:rsidTr="009B2619">
        <w:trPr>
          <w:trHeight w:val="525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PRVS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CODE_USL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NAME_USL</w:t>
            </w:r>
          </w:p>
        </w:tc>
      </w:tr>
      <w:tr w:rsidR="00C11213" w:rsidRPr="006E1DDA" w:rsidTr="00B22B64">
        <w:trPr>
          <w:trHeight w:val="60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B01.026.001.100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фельдшера первичный</w:t>
            </w:r>
          </w:p>
        </w:tc>
      </w:tr>
      <w:tr w:rsidR="00C11213" w:rsidRPr="006E1DDA" w:rsidTr="00C1121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B01.026.002.100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фельдшера повторный</w:t>
            </w:r>
          </w:p>
        </w:tc>
      </w:tr>
      <w:tr w:rsidR="00C11213" w:rsidRPr="006E1DDA" w:rsidTr="00C1121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B04.026.002.100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фельдшера</w:t>
            </w:r>
          </w:p>
        </w:tc>
      </w:tr>
      <w:tr w:rsidR="00C11213" w:rsidRPr="006E1DDA" w:rsidTr="00C1121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B01.001.001.001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первичный</w:t>
            </w:r>
          </w:p>
        </w:tc>
      </w:tr>
      <w:tr w:rsidR="00C11213" w:rsidRPr="006E1DDA" w:rsidTr="00C11213">
        <w:trPr>
          <w:trHeight w:val="40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B01.001.002.001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повторный</w:t>
            </w:r>
          </w:p>
        </w:tc>
      </w:tr>
      <w:tr w:rsidR="00C11213" w:rsidRPr="006E1DDA" w:rsidTr="00DC5414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B04.001.002.001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профилактический</w:t>
            </w:r>
          </w:p>
        </w:tc>
      </w:tr>
      <w:tr w:rsidR="00DC5414" w:rsidRPr="006E1DDA" w:rsidTr="00DC5414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C5414" w:rsidRDefault="00DC5414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306CF4" w:rsidRDefault="00DC5414" w:rsidP="009376D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306CF4" w:rsidRDefault="00DC5414" w:rsidP="009376D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160D9B" w:rsidRDefault="00160D9B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B04.058.00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6E1DDA" w:rsidRDefault="00DC5414" w:rsidP="00DC541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Профилактический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рием (осмотр, консультация) врача-эндокринолога </w:t>
            </w:r>
          </w:p>
        </w:tc>
      </w:tr>
    </w:tbl>
    <w:p w:rsidR="00C11213" w:rsidRDefault="00C1121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Ж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6E1DDA" w:rsidRDefault="00E63C00" w:rsidP="00E63C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составления реестров счетов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E1DDA">
        <w:rPr>
          <w:rFonts w:eastAsia="Times New Roman"/>
          <w:color w:val="000000"/>
          <w:sz w:val="20"/>
          <w:szCs w:val="20"/>
          <w:lang w:eastAsia="ru-RU"/>
        </w:rPr>
        <w:t xml:space="preserve">на оплату </w:t>
      </w:r>
    </w:p>
    <w:p w:rsidR="008B7B33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оказанной медицинской помощи</w:t>
      </w:r>
    </w:p>
    <w:p w:rsidR="00E4245B" w:rsidRDefault="00E4245B" w:rsidP="008B7B33">
      <w:pPr>
        <w:rPr>
          <w:rFonts w:eastAsia="Times New Roman"/>
          <w:color w:val="000000"/>
          <w:lang w:eastAsia="ru-RU"/>
        </w:rPr>
      </w:pPr>
    </w:p>
    <w:p w:rsidR="00E4245B" w:rsidRPr="00E4245B" w:rsidRDefault="00E4245B" w:rsidP="00E4245B">
      <w:pPr>
        <w:pStyle w:val="2"/>
        <w:jc w:val="center"/>
        <w:rPr>
          <w:b/>
        </w:rPr>
      </w:pPr>
      <w:r w:rsidRPr="00E4245B">
        <w:rPr>
          <w:rFonts w:eastAsia="Times New Roman"/>
          <w:b/>
          <w:lang w:eastAsia="ru-RU"/>
        </w:rPr>
        <w:t>Перечень временных показателей прибытия бригады скорой медицинской помощи по вызову</w:t>
      </w:r>
    </w:p>
    <w:p w:rsidR="008B7B33" w:rsidRDefault="008B7B33" w:rsidP="008B7B3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812"/>
        <w:gridCol w:w="2376"/>
      </w:tblGrid>
      <w:tr w:rsidR="006C196E" w:rsidTr="009B2619">
        <w:tc>
          <w:tcPr>
            <w:tcW w:w="1843" w:type="dxa"/>
            <w:shd w:val="clear" w:color="auto" w:fill="F2F2F2" w:themeFill="background1" w:themeFillShade="F2"/>
          </w:tcPr>
          <w:p w:rsidR="006C196E" w:rsidRDefault="006C196E" w:rsidP="00EB0746">
            <w:pPr>
              <w:jc w:val="center"/>
            </w:pPr>
            <w:r>
              <w:t>Код показателя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6C196E" w:rsidRDefault="006C196E" w:rsidP="00EB0746">
            <w:pPr>
              <w:jc w:val="center"/>
            </w:pPr>
            <w:r>
              <w:t xml:space="preserve">Время, затраченное бригадой </w:t>
            </w:r>
            <w:r>
              <w:rPr>
                <w:rFonts w:eastAsia="Times New Roman"/>
                <w:color w:val="000000"/>
                <w:lang w:eastAsia="ru-RU"/>
              </w:rPr>
              <w:t>скорой медицинской помощи на прибытие по вызову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6C196E" w:rsidRPr="00E916C5" w:rsidRDefault="006C196E" w:rsidP="00EB0746">
            <w:pPr>
              <w:jc w:val="center"/>
            </w:pPr>
            <w:r>
              <w:t>Примечание</w:t>
            </w:r>
          </w:p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1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до 20 минут включительно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2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от 21 до 40 минут включительно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3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от 41 до 60 минут включительно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4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более 60 минут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</w:tbl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CE1216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Pr="00E63C00" w:rsidRDefault="00CE1216" w:rsidP="00CE1216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t xml:space="preserve">Приложение </w:t>
      </w:r>
      <w:proofErr w:type="gramStart"/>
      <w:r w:rsidR="008844FD">
        <w:rPr>
          <w:rFonts w:eastAsia="Times New Roman"/>
          <w:b w:val="0"/>
          <w:sz w:val="16"/>
          <w:szCs w:val="16"/>
          <w:lang w:eastAsia="ru-RU"/>
        </w:rPr>
        <w:t>З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CE1216" w:rsidRPr="006E1DDA" w:rsidRDefault="00CE1216" w:rsidP="00CE1216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к Порядку</w:t>
      </w:r>
    </w:p>
    <w:p w:rsidR="00CE1216" w:rsidRDefault="00CE1216" w:rsidP="00CE1216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составления реестров счетов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E1DDA">
        <w:rPr>
          <w:rFonts w:eastAsia="Times New Roman"/>
          <w:color w:val="000000"/>
          <w:sz w:val="20"/>
          <w:szCs w:val="20"/>
          <w:lang w:eastAsia="ru-RU"/>
        </w:rPr>
        <w:t xml:space="preserve">на оплату </w:t>
      </w:r>
    </w:p>
    <w:p w:rsidR="00CE1216" w:rsidRDefault="008844FD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 w:rsidR="00CE1216" w:rsidRPr="006E1DDA">
        <w:rPr>
          <w:rFonts w:eastAsia="Times New Roman"/>
          <w:color w:val="000000"/>
          <w:sz w:val="20"/>
          <w:szCs w:val="20"/>
          <w:lang w:eastAsia="ru-RU"/>
        </w:rPr>
        <w:t>оказанной медицинской помощи</w:t>
      </w:r>
    </w:p>
    <w:p w:rsidR="008844FD" w:rsidRDefault="008844FD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844FD" w:rsidRPr="00E4245B" w:rsidRDefault="008844FD" w:rsidP="00E4245B">
      <w:pPr>
        <w:pStyle w:val="2"/>
        <w:jc w:val="center"/>
        <w:rPr>
          <w:b/>
        </w:rPr>
      </w:pPr>
      <w:r w:rsidRPr="00E4245B">
        <w:rPr>
          <w:b/>
        </w:rPr>
        <w:t>Справочник</w:t>
      </w:r>
      <w:r w:rsidR="00E4245B" w:rsidRPr="00E4245B">
        <w:rPr>
          <w:b/>
        </w:rPr>
        <w:t xml:space="preserve"> </w:t>
      </w:r>
      <w:r w:rsidRPr="00E4245B">
        <w:rPr>
          <w:b/>
        </w:rPr>
        <w:t xml:space="preserve">дополнительных классификационных критериев (столбец «Дополнительный классификационный критерий» </w:t>
      </w:r>
      <w:proofErr w:type="spellStart"/>
      <w:r w:rsidRPr="00E4245B">
        <w:rPr>
          <w:b/>
        </w:rPr>
        <w:t>группировщика</w:t>
      </w:r>
      <w:proofErr w:type="spellEnd"/>
      <w:r w:rsidRPr="00E4245B">
        <w:rPr>
          <w:b/>
        </w:rPr>
        <w:t xml:space="preserve"> по КСГ)</w:t>
      </w:r>
    </w:p>
    <w:p w:rsidR="008844FD" w:rsidRPr="006C734B" w:rsidRDefault="008844FD" w:rsidP="008844FD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8761"/>
      </w:tblGrid>
      <w:tr w:rsidR="008844FD" w:rsidRPr="006C734B" w:rsidTr="009B2619">
        <w:trPr>
          <w:trHeight w:val="428"/>
        </w:trPr>
        <w:tc>
          <w:tcPr>
            <w:tcW w:w="1020" w:type="dxa"/>
            <w:shd w:val="clear" w:color="auto" w:fill="F2F2F2" w:themeFill="background1" w:themeFillShade="F2"/>
            <w:noWrap/>
            <w:vAlign w:val="center"/>
            <w:hideMark/>
          </w:tcPr>
          <w:p w:rsidR="008844FD" w:rsidRPr="006C734B" w:rsidRDefault="008844FD" w:rsidP="008844FD">
            <w:pPr>
              <w:jc w:val="center"/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Код</w:t>
            </w:r>
          </w:p>
        </w:tc>
        <w:tc>
          <w:tcPr>
            <w:tcW w:w="8761" w:type="dxa"/>
            <w:shd w:val="clear" w:color="auto" w:fill="F2F2F2" w:themeFill="background1" w:themeFillShade="F2"/>
            <w:vAlign w:val="center"/>
          </w:tcPr>
          <w:p w:rsidR="008844FD" w:rsidRPr="006C734B" w:rsidRDefault="008844FD" w:rsidP="008844FD">
            <w:pPr>
              <w:jc w:val="center"/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Значение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</w:tcPr>
          <w:p w:rsidR="008844FD" w:rsidRPr="006C734B" w:rsidRDefault="008844FD" w:rsidP="008844FD">
            <w:pPr>
              <w:rPr>
                <w:rFonts w:eastAsia="Times New Roman"/>
                <w:lang w:val="en-US" w:eastAsia="en-CA"/>
              </w:rPr>
            </w:pPr>
            <w:r w:rsidRPr="006C734B">
              <w:rPr>
                <w:rFonts w:eastAsia="Times New Roman"/>
                <w:lang w:val="en-US" w:eastAsia="en-CA"/>
              </w:rPr>
              <w:t>it1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Оценка по шкале SOFA</w:t>
            </w:r>
            <w:r w:rsidRPr="008844FD">
              <w:rPr>
                <w:rFonts w:eastAsia="Times New Roman"/>
                <w:lang w:eastAsia="en-CA"/>
              </w:rPr>
              <w:t>*</w:t>
            </w:r>
            <w:r w:rsidRPr="006C734B">
              <w:rPr>
                <w:rFonts w:eastAsia="Times New Roman"/>
                <w:lang w:eastAsia="en-CA"/>
              </w:rPr>
              <w:t xml:space="preserve"> не менее 5 и непрерывное проведение искусственной вентиляции легких в течение 72 часов и более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844FD" w:rsidRPr="006C734B" w:rsidRDefault="008844FD" w:rsidP="008844FD">
            <w:pPr>
              <w:rPr>
                <w:rFonts w:eastAsia="Times New Roman"/>
                <w:lang w:val="en-CA" w:eastAsia="en-CA"/>
              </w:rPr>
            </w:pPr>
            <w:r w:rsidRPr="006C734B">
              <w:rPr>
                <w:rFonts w:eastAsia="Times New Roman"/>
                <w:lang w:val="en-CA" w:eastAsia="en-CA"/>
              </w:rPr>
              <w:t>it2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Непрерывное проведение искусственной вентиляции легких в течение 480 часов и более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844FD" w:rsidRPr="006C734B" w:rsidRDefault="008844FD" w:rsidP="00C11213">
            <w:pPr>
              <w:rPr>
                <w:rFonts w:eastAsia="Times New Roman"/>
                <w:lang w:eastAsia="en-CA"/>
              </w:rPr>
            </w:pPr>
            <w:proofErr w:type="spellStart"/>
            <w:r w:rsidRPr="006C734B">
              <w:rPr>
                <w:rFonts w:eastAsia="Times New Roman"/>
                <w:lang w:val="en-CA" w:eastAsia="en-CA"/>
              </w:rPr>
              <w:t>sh</w:t>
            </w:r>
            <w:proofErr w:type="spellEnd"/>
            <w:r w:rsidRPr="006C734B">
              <w:rPr>
                <w:rFonts w:eastAsia="Times New Roman"/>
                <w:lang w:eastAsia="en-CA"/>
              </w:rPr>
              <w:t>001-</w:t>
            </w:r>
            <w:proofErr w:type="spellStart"/>
            <w:r w:rsidRPr="006C734B">
              <w:rPr>
                <w:rFonts w:eastAsia="Times New Roman"/>
                <w:lang w:val="en-CA" w:eastAsia="en-CA"/>
              </w:rPr>
              <w:t>sh</w:t>
            </w:r>
            <w:proofErr w:type="spellEnd"/>
            <w:r w:rsidR="00C11213">
              <w:rPr>
                <w:rFonts w:eastAsia="Times New Roman"/>
                <w:lang w:eastAsia="en-CA"/>
              </w:rPr>
              <w:t>425</w:t>
            </w:r>
            <w:r w:rsidRPr="006C734B">
              <w:rPr>
                <w:rFonts w:eastAsia="Times New Roman"/>
                <w:lang w:eastAsia="en-CA"/>
              </w:rPr>
              <w:t xml:space="preserve">, </w:t>
            </w:r>
            <w:proofErr w:type="spellStart"/>
            <w:r w:rsidRPr="006C734B">
              <w:rPr>
                <w:rFonts w:eastAsia="Times New Roman"/>
                <w:lang w:val="en-US" w:eastAsia="en-CA"/>
              </w:rPr>
              <w:t>sh</w:t>
            </w:r>
            <w:proofErr w:type="spellEnd"/>
            <w:r w:rsidRPr="006C734B">
              <w:rPr>
                <w:rFonts w:eastAsia="Times New Roman"/>
                <w:lang w:eastAsia="en-CA"/>
              </w:rPr>
              <w:t>901, sh902</w:t>
            </w:r>
          </w:p>
        </w:tc>
        <w:tc>
          <w:tcPr>
            <w:tcW w:w="8761" w:type="dxa"/>
          </w:tcPr>
          <w:p w:rsidR="008844FD" w:rsidRPr="006C734B" w:rsidRDefault="008844FD" w:rsidP="008844FD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Номер схемы лекарственной терапии при злокачественных новообразованиях (кроме лимфоидной и кроветворной тканей) в соответствии со справочником «Схемы лекарственной терапии»</w:t>
            </w:r>
            <w:r w:rsidR="00647135">
              <w:rPr>
                <w:rFonts w:eastAsia="Times New Roman"/>
                <w:lang w:eastAsia="en-CA"/>
              </w:rPr>
              <w:t xml:space="preserve"> </w:t>
            </w:r>
            <w:proofErr w:type="spellStart"/>
            <w:r w:rsidR="00647135" w:rsidRPr="006C734B">
              <w:t>группировщика</w:t>
            </w:r>
            <w:proofErr w:type="spellEnd"/>
            <w:r w:rsidR="00647135">
              <w:t xml:space="preserve"> по КСГ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</w:tcPr>
          <w:p w:rsidR="008844FD" w:rsidRPr="006C734B" w:rsidRDefault="008844FD" w:rsidP="008844FD">
            <w:pPr>
              <w:rPr>
                <w:rFonts w:eastAsia="Times New Roman"/>
                <w:lang w:val="en-US" w:eastAsia="en-CA"/>
              </w:rPr>
            </w:pPr>
            <w:r w:rsidRPr="006C734B">
              <w:rPr>
                <w:rFonts w:eastAsia="Calibri"/>
                <w:lang w:val="en-US"/>
              </w:rPr>
              <w:t>rb2</w:t>
            </w:r>
          </w:p>
        </w:tc>
        <w:tc>
          <w:tcPr>
            <w:tcW w:w="8761" w:type="dxa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2 балла по ШРМ</w:t>
            </w:r>
            <w:r w:rsidR="00647135">
              <w:rPr>
                <w:rFonts w:eastAsia="Calibri"/>
              </w:rPr>
              <w:t>**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844FD" w:rsidRPr="006C734B" w:rsidRDefault="008844FD" w:rsidP="008844FD">
            <w:pPr>
              <w:rPr>
                <w:rFonts w:eastAsia="Times New Roman"/>
                <w:lang w:val="en-US" w:eastAsia="en-CA"/>
              </w:rPr>
            </w:pPr>
            <w:r w:rsidRPr="006C734B">
              <w:rPr>
                <w:rFonts w:eastAsia="Calibri"/>
                <w:lang w:val="en-US"/>
              </w:rPr>
              <w:t>rb3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3 балла по ШРМ</w:t>
            </w:r>
            <w:r w:rsidR="00647135">
              <w:rPr>
                <w:rFonts w:eastAsia="Calibri"/>
              </w:rPr>
              <w:t>**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844FD" w:rsidRPr="006C734B" w:rsidRDefault="008844FD" w:rsidP="008844FD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  <w:lang w:val="en-US"/>
              </w:rPr>
              <w:t>rb4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4 балла по ШРМ</w:t>
            </w:r>
            <w:r w:rsidR="00647135">
              <w:rPr>
                <w:rFonts w:eastAsia="Calibri"/>
              </w:rPr>
              <w:t>**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</w:tcPr>
          <w:p w:rsidR="008844FD" w:rsidRPr="006C734B" w:rsidRDefault="008844FD" w:rsidP="008844FD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  <w:lang w:val="en-US"/>
              </w:rPr>
              <w:t>rb5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5 балла по ШРМ</w:t>
            </w:r>
            <w:r w:rsidR="00647135">
              <w:rPr>
                <w:rFonts w:eastAsia="Calibri"/>
              </w:rPr>
              <w:t>**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</w:tcPr>
          <w:p w:rsidR="008844FD" w:rsidRPr="006C734B" w:rsidRDefault="008844FD" w:rsidP="008844FD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  <w:lang w:val="en-US"/>
              </w:rPr>
              <w:t>rb6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6 балла по ШРМ</w:t>
            </w:r>
            <w:r w:rsidR="00647135">
              <w:rPr>
                <w:rFonts w:eastAsia="Calibri"/>
              </w:rPr>
              <w:t>**</w:t>
            </w:r>
          </w:p>
        </w:tc>
      </w:tr>
      <w:tr w:rsidR="00C11213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</w:tcPr>
          <w:p w:rsidR="00C11213" w:rsidRPr="006C734B" w:rsidRDefault="00C11213" w:rsidP="008844FD">
            <w:pPr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rbs</w:t>
            </w:r>
            <w:proofErr w:type="spellEnd"/>
          </w:p>
        </w:tc>
        <w:tc>
          <w:tcPr>
            <w:tcW w:w="8761" w:type="dxa"/>
            <w:vAlign w:val="bottom"/>
          </w:tcPr>
          <w:p w:rsidR="00C11213" w:rsidRPr="00C11213" w:rsidRDefault="00C11213" w:rsidP="00C11213">
            <w:pPr>
              <w:rPr>
                <w:rFonts w:eastAsia="Calibri"/>
              </w:rPr>
            </w:pPr>
            <w:r w:rsidRPr="00C11213">
              <w:rPr>
                <w:rFonts w:eastAsia="Calibri"/>
              </w:rPr>
              <w:t>Обязательное сочетание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2-х медицинских услуг:</w:t>
            </w:r>
          </w:p>
          <w:p w:rsidR="00C11213" w:rsidRDefault="00C11213" w:rsidP="00C11213">
            <w:pPr>
              <w:rPr>
                <w:rFonts w:eastAsia="Calibri"/>
              </w:rPr>
            </w:pPr>
            <w:r w:rsidRPr="00C11213">
              <w:rPr>
                <w:rFonts w:eastAsia="Calibri"/>
              </w:rPr>
              <w:t>B05.069.005 «Разработка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индивидуальной программы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дефектологической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 xml:space="preserve">реабилитации», </w:t>
            </w:r>
          </w:p>
          <w:p w:rsidR="00C11213" w:rsidRPr="00C11213" w:rsidRDefault="00C11213" w:rsidP="00C11213">
            <w:pPr>
              <w:rPr>
                <w:rFonts w:eastAsia="Calibri"/>
              </w:rPr>
            </w:pPr>
            <w:r w:rsidRPr="00C11213">
              <w:rPr>
                <w:rFonts w:eastAsia="Calibri"/>
              </w:rPr>
              <w:t>B05.069.006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«Разработка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индивидуальной программы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логопедической</w:t>
            </w:r>
          </w:p>
          <w:p w:rsidR="00C11213" w:rsidRPr="006C734B" w:rsidRDefault="00C11213" w:rsidP="00C11213">
            <w:pPr>
              <w:rPr>
                <w:rFonts w:eastAsia="Calibri"/>
              </w:rPr>
            </w:pPr>
            <w:r w:rsidRPr="00C11213">
              <w:rPr>
                <w:rFonts w:eastAsia="Calibri"/>
              </w:rPr>
              <w:t>реабилитации».</w:t>
            </w:r>
          </w:p>
        </w:tc>
      </w:tr>
    </w:tbl>
    <w:p w:rsidR="008844FD" w:rsidRDefault="008844FD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8844FD">
        <w:t xml:space="preserve">* </w:t>
      </w:r>
      <w:r w:rsidR="00647135">
        <w:t xml:space="preserve"> </w:t>
      </w:r>
      <w:r>
        <w:t>Шкала</w:t>
      </w:r>
      <w:r w:rsidRPr="008844FD">
        <w:t xml:space="preserve"> органной недостаточности у пациентов, находящихся на интенсивной терапии (</w:t>
      </w:r>
      <w:r w:rsidRPr="008844FD">
        <w:rPr>
          <w:lang w:val="en-US"/>
        </w:rPr>
        <w:t>Sequential</w:t>
      </w:r>
      <w:r w:rsidRPr="008844FD">
        <w:t xml:space="preserve"> </w:t>
      </w:r>
      <w:r w:rsidRPr="008844FD">
        <w:rPr>
          <w:lang w:val="en-US"/>
        </w:rPr>
        <w:t>Organ</w:t>
      </w:r>
      <w:r w:rsidRPr="008844FD">
        <w:t xml:space="preserve"> </w:t>
      </w:r>
      <w:r w:rsidRPr="008844FD">
        <w:rPr>
          <w:lang w:val="en-US"/>
        </w:rPr>
        <w:t>Failure</w:t>
      </w:r>
      <w:r w:rsidRPr="008844FD">
        <w:t xml:space="preserve"> </w:t>
      </w:r>
      <w:r w:rsidRPr="008844FD">
        <w:rPr>
          <w:lang w:val="en-US"/>
        </w:rPr>
        <w:t>Assessment</w:t>
      </w:r>
      <w:r w:rsidRPr="008844FD">
        <w:t xml:space="preserve">, </w:t>
      </w:r>
      <w:r w:rsidRPr="008844FD">
        <w:rPr>
          <w:lang w:val="en-US"/>
        </w:rPr>
        <w:t>SOFA</w:t>
      </w:r>
      <w:r w:rsidRPr="008844FD">
        <w:t>),</w:t>
      </w:r>
      <w:r>
        <w:t xml:space="preserve"> </w:t>
      </w:r>
      <w:r w:rsidR="00647135">
        <w:t>представлена</w:t>
      </w:r>
      <w:r>
        <w:t xml:space="preserve"> в «Инструкции по группиро</w:t>
      </w:r>
      <w:r w:rsidR="00647135">
        <w:t>вке случаев, в том числе правил</w:t>
      </w:r>
      <w:r>
        <w:t xml:space="preserve"> учета дополнительных классификационных критериев, и подходам к оплате медицинской помощи в амбулаторных условиях по подушевому нормативу финансирования</w:t>
      </w:r>
      <w:r w:rsidR="00647135">
        <w:t>»</w:t>
      </w:r>
    </w:p>
    <w:p w:rsidR="00647135" w:rsidRDefault="00647135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 xml:space="preserve">** </w:t>
      </w:r>
      <w:r w:rsidRPr="00647135">
        <w:t xml:space="preserve">Шкала реабилитационной маршрутизации (ШРМ), разработанная Союзом </w:t>
      </w:r>
      <w:proofErr w:type="spellStart"/>
      <w:r w:rsidRPr="00647135">
        <w:t>реабилитологов</w:t>
      </w:r>
      <w:proofErr w:type="spellEnd"/>
      <w:r w:rsidRPr="00647135">
        <w:t xml:space="preserve"> России, применима как для взрослых, так и детей. Градация оценки по ШРМ представлена</w:t>
      </w:r>
      <w:r>
        <w:t xml:space="preserve"> в «Инструкции по группировке случаев, в том числе правил учета дополнительных классификационных критериев, и подходам к оплате медицинской помощи в амбулаторных условиях по подушевому нормативу финансирования»</w:t>
      </w: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E43130" w:rsidRDefault="00E43130" w:rsidP="00570210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  <w:sectPr w:rsidR="00E43130" w:rsidSect="00B24416">
          <w:pgSz w:w="11906" w:h="16838"/>
          <w:pgMar w:top="567" w:right="567" w:bottom="567" w:left="1418" w:header="709" w:footer="709" w:gutter="0"/>
          <w:pgNumType w:start="9"/>
          <w:cols w:space="708"/>
          <w:docGrid w:linePitch="360"/>
        </w:sectPr>
      </w:pPr>
    </w:p>
    <w:p w:rsidR="00570210" w:rsidRPr="00570210" w:rsidRDefault="00570210" w:rsidP="00570210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</w:pPr>
      <w:r>
        <w:rPr>
          <w:rFonts w:eastAsia="Times New Roman"/>
          <w:b w:val="0"/>
          <w:sz w:val="18"/>
          <w:szCs w:val="18"/>
          <w:lang w:eastAsia="ru-RU"/>
        </w:rPr>
        <w:lastRenderedPageBreak/>
        <w:t>Приложение</w:t>
      </w:r>
      <w:proofErr w:type="gramStart"/>
      <w:r>
        <w:rPr>
          <w:rFonts w:eastAsia="Times New Roman"/>
          <w:b w:val="0"/>
          <w:sz w:val="18"/>
          <w:szCs w:val="18"/>
          <w:lang w:eastAsia="ru-RU"/>
        </w:rPr>
        <w:t xml:space="preserve"> И</w:t>
      </w:r>
      <w:proofErr w:type="gramEnd"/>
      <w:r w:rsidRPr="00570210">
        <w:rPr>
          <w:rFonts w:eastAsia="Times New Roman"/>
          <w:b w:val="0"/>
          <w:sz w:val="18"/>
          <w:szCs w:val="18"/>
          <w:lang w:eastAsia="ru-RU"/>
        </w:rPr>
        <w:t xml:space="preserve"> </w:t>
      </w:r>
    </w:p>
    <w:p w:rsidR="00570210" w:rsidRPr="00570210" w:rsidRDefault="00570210" w:rsidP="00570210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>к Порядку</w:t>
      </w:r>
    </w:p>
    <w:p w:rsidR="00570210" w:rsidRPr="00570210" w:rsidRDefault="00570210" w:rsidP="0057021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 xml:space="preserve">составления реестров счетов на оплату </w:t>
      </w:r>
    </w:p>
    <w:p w:rsidR="00570210" w:rsidRDefault="00570210" w:rsidP="0057021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  <w:t>оказанной медицинской помощи</w:t>
      </w:r>
    </w:p>
    <w:p w:rsidR="00E43130" w:rsidRDefault="00E43130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color w:val="000000"/>
          <w:sz w:val="18"/>
          <w:szCs w:val="18"/>
          <w:lang w:eastAsia="ru-RU"/>
        </w:rPr>
      </w:pPr>
    </w:p>
    <w:p w:rsidR="00E43130" w:rsidRPr="00E4245B" w:rsidRDefault="00E97C2D" w:rsidP="00E4245B">
      <w:pPr>
        <w:pStyle w:val="2"/>
        <w:jc w:val="center"/>
        <w:rPr>
          <w:rFonts w:eastAsia="Times New Roman"/>
          <w:b/>
          <w:sz w:val="18"/>
          <w:szCs w:val="18"/>
          <w:lang w:eastAsia="ru-RU"/>
        </w:rPr>
      </w:pPr>
      <w:r w:rsidRPr="00E4245B">
        <w:rPr>
          <w:b/>
        </w:rPr>
        <w:t>Справочник</w:t>
      </w:r>
      <w:r w:rsidR="00E4245B">
        <w:rPr>
          <w:b/>
        </w:rPr>
        <w:t xml:space="preserve"> </w:t>
      </w:r>
      <w:r w:rsidR="00CA4B4F" w:rsidRPr="00E4245B">
        <w:rPr>
          <w:b/>
        </w:rPr>
        <w:t>применяемых</w:t>
      </w:r>
      <w:r w:rsidRPr="00E4245B">
        <w:rPr>
          <w:b/>
        </w:rPr>
        <w:t xml:space="preserve"> КСЛП в соответствии с «Методическими рекомендациями по способам оплаты медицинской помощи за счёт средств обязательного медицинского страхования»</w:t>
      </w:r>
    </w:p>
    <w:p w:rsidR="00E43130" w:rsidRDefault="00E43130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color w:val="000000"/>
          <w:sz w:val="18"/>
          <w:szCs w:val="18"/>
          <w:lang w:eastAsia="ru-RU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559"/>
        <w:gridCol w:w="1843"/>
        <w:gridCol w:w="1701"/>
        <w:gridCol w:w="9072"/>
      </w:tblGrid>
      <w:tr w:rsidR="00E97C2D" w:rsidRPr="00E97C2D" w:rsidTr="009B2619">
        <w:trPr>
          <w:trHeight w:val="1685"/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3130" w:rsidRPr="00E43130" w:rsidRDefault="00241893" w:rsidP="00E431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Условия</w:t>
            </w:r>
            <w:r w:rsidR="00E43130" w:rsidRPr="00E43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оказания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97C2D" w:rsidRPr="00E97C2D" w:rsidRDefault="00E43130" w:rsidP="00E431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r w:rsidR="009B5B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(код) </w:t>
            </w:r>
            <w:r w:rsidRPr="00E43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применяемого коэффициента</w:t>
            </w:r>
          </w:p>
          <w:p w:rsidR="00E43130" w:rsidRPr="00160F62" w:rsidRDefault="00E069F6" w:rsidP="00E97C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60F6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</w:t>
            </w:r>
            <w:r w:rsidR="00E97C2D" w:rsidRPr="00160F6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Элемент </w:t>
            </w:r>
            <w:r w:rsidR="00160F62" w:rsidRPr="00160F6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/SL_KOEF/IDSL</w:t>
            </w:r>
            <w:r w:rsidRPr="00160F6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3130" w:rsidRPr="00E43130" w:rsidRDefault="00E43130" w:rsidP="003926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причины из приложения N 3 Методических рекомендаций по способам оплаты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3130" w:rsidRPr="00E43130" w:rsidRDefault="00E43130" w:rsidP="00E431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коэффициента</w:t>
            </w:r>
            <w:r w:rsidRPr="00E43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="00E069F6" w:rsidRPr="00160F6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E97C2D" w:rsidRPr="00160F6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Элемент </w:t>
            </w:r>
            <w:r w:rsidR="00160F62" w:rsidRPr="00160F6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/SL_KOEF/Z_SL</w:t>
            </w:r>
            <w:r w:rsidR="00E069F6" w:rsidRPr="00160F6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3130" w:rsidRPr="00E43130" w:rsidRDefault="00E43130" w:rsidP="00E431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Условие применения коэффициента</w:t>
            </w:r>
          </w:p>
        </w:tc>
      </w:tr>
      <w:tr w:rsidR="00E97C2D" w:rsidRPr="00E43130" w:rsidTr="00411D42">
        <w:trPr>
          <w:trHeight w:val="3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241893" w:rsidP="00411D42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E43130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E43130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E43130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E43130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(госпитализация детей до 1 года)</w:t>
            </w:r>
          </w:p>
        </w:tc>
      </w:tr>
      <w:tr w:rsidR="00241893" w:rsidRPr="00E43130" w:rsidTr="00411D42">
        <w:trPr>
          <w:trHeight w:val="27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(госпитализация детей от 1 до 4)</w:t>
            </w:r>
          </w:p>
        </w:tc>
      </w:tr>
      <w:tr w:rsidR="00241893" w:rsidRPr="00E43130" w:rsidTr="00411D42">
        <w:trPr>
          <w:trHeight w:val="42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1.05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Необходимость предоставления спального места и питания законному представителю (дети до 4, дети старше 4 лет при наличии медицинских показаний)</w:t>
            </w:r>
          </w:p>
        </w:tc>
      </w:tr>
      <w:tr w:rsidR="00241893" w:rsidRPr="00E43130" w:rsidTr="00411D42">
        <w:trPr>
          <w:trHeight w:val="21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1.02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(лица старше 75 лет)</w:t>
            </w:r>
          </w:p>
        </w:tc>
      </w:tr>
      <w:tr w:rsidR="00241893" w:rsidRPr="00E43130" w:rsidTr="00411D42">
        <w:trPr>
          <w:trHeight w:val="41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1.02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Сложность лечения пациента старше 60 лет при наличии у него функциональной зависимости (индекс </w:t>
            </w:r>
            <w:proofErr w:type="spellStart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Бартела</w:t>
            </w:r>
            <w:proofErr w:type="spellEnd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60 баллов и менее)</w:t>
            </w:r>
          </w:p>
        </w:tc>
      </w:tr>
      <w:tr w:rsidR="00241893" w:rsidRPr="00E43130" w:rsidTr="00411D42">
        <w:trPr>
          <w:trHeight w:val="65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Наличие у пациента тяжелой сопутствующей патологии, осложнений заболеваний, сопутствующих заболеваний, влияющих на сложность лечения пациента (перечень указанных заболеваний и состояний представлен в Приложении №14 к Тарифному соглашению)</w:t>
            </w:r>
          </w:p>
        </w:tc>
      </w:tr>
      <w:tr w:rsidR="00241893" w:rsidRPr="00E43130" w:rsidTr="00411D42">
        <w:trPr>
          <w:trHeight w:val="22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Необходимость развертывания индивидуального поста по медицинским показаниям</w:t>
            </w:r>
          </w:p>
        </w:tc>
      </w:tr>
      <w:tr w:rsidR="00241893" w:rsidRPr="00E43130" w:rsidTr="00411D42">
        <w:trPr>
          <w:trHeight w:val="55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в рамках одной госпитализации в полном объеме нескольких видов противоопухолевого лечения, относящихся к разным КСГ (перечень возможных сочетаний КСГ представлен в Приложении №14 к Тарифному соглашению)</w:t>
            </w:r>
            <w:proofErr w:type="gramEnd"/>
          </w:p>
        </w:tc>
      </w:tr>
      <w:tr w:rsidR="00241893" w:rsidRPr="00E43130" w:rsidTr="00411D42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0.25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Сверхдлительные</w:t>
            </w:r>
            <w:proofErr w:type="spellEnd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сроки госпитализации, обусловленные медицинскими показаниями (для обычных отделений)</w:t>
            </w:r>
          </w:p>
        </w:tc>
      </w:tr>
      <w:tr w:rsidR="00241893" w:rsidRPr="00E43130" w:rsidTr="00411D42">
        <w:trPr>
          <w:trHeight w:val="49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Сверхдлительные</w:t>
            </w:r>
            <w:proofErr w:type="spellEnd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сроки госпитализации, обусловленные медицинскими показаниями (для реанимационных отделений)</w:t>
            </w:r>
          </w:p>
        </w:tc>
      </w:tr>
      <w:tr w:rsidR="00241893" w:rsidRPr="00E43130" w:rsidTr="00411D42">
        <w:trPr>
          <w:trHeight w:val="40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сочетанных хирургических вмешательств (перечень возможных сочетанных операций представлен в Приложении №14 к Тарифному соглашению)</w:t>
            </w:r>
          </w:p>
        </w:tc>
      </w:tr>
      <w:tr w:rsidR="00241893" w:rsidRPr="00E43130" w:rsidTr="00411D42">
        <w:trPr>
          <w:trHeight w:val="40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однотипных операций на парных органах (перечень возможных однотипных операций на парных органах представлен в Приложении №14 к Тарифному соглашению)</w:t>
            </w:r>
          </w:p>
        </w:tc>
      </w:tr>
      <w:tr w:rsidR="00E97C2D" w:rsidRPr="00E43130" w:rsidTr="00411D42">
        <w:trPr>
          <w:trHeight w:val="26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241893" w:rsidP="00411D42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E43130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E43130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E43130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E43130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(госпитализация детей до 1 года)</w:t>
            </w:r>
          </w:p>
        </w:tc>
      </w:tr>
      <w:tr w:rsidR="00241893" w:rsidRPr="00E43130" w:rsidTr="00411D42">
        <w:trPr>
          <w:trHeight w:val="2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(госпитализация детей от 1 до 4)</w:t>
            </w:r>
          </w:p>
        </w:tc>
      </w:tr>
      <w:tr w:rsidR="00241893" w:rsidRPr="00E43130" w:rsidTr="00411D42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1.05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Необходимость предоставления спального места и питания законному представителю (дети до 4, дети старше 4 лет при наличии медицинских показаний)</w:t>
            </w:r>
          </w:p>
        </w:tc>
      </w:tr>
      <w:tr w:rsidR="00241893" w:rsidRPr="00E43130" w:rsidTr="00411D42">
        <w:trPr>
          <w:trHeight w:val="20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1.02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(лица старше 75 лет)</w:t>
            </w:r>
          </w:p>
        </w:tc>
      </w:tr>
      <w:tr w:rsidR="00241893" w:rsidRPr="00E43130" w:rsidTr="00411D42">
        <w:trPr>
          <w:trHeight w:val="68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Наличие у пациента тяжелой сопутствующей патологии, осложнений заболеваний, сопутствующих заболеваний, влияющих на сложность лечения пациента (перечень указанных заболеваний и состояний представлен в Приложении №14 к Тарифному соглашению)</w:t>
            </w:r>
          </w:p>
        </w:tc>
      </w:tr>
      <w:tr w:rsidR="00241893" w:rsidRPr="00E43130" w:rsidTr="00411D42">
        <w:trPr>
          <w:trHeight w:val="25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Необходимость развертывания индивидуального поста по медицинским показаниям</w:t>
            </w:r>
          </w:p>
        </w:tc>
      </w:tr>
      <w:tr w:rsidR="00241893" w:rsidRPr="00E43130" w:rsidTr="00411D42">
        <w:trPr>
          <w:trHeight w:val="7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в рамках одной госпитализации в полном объеме нескольких видов противоопухолевого лечения, относящихся к разным КСГ (перечень возможных сочетаний КСГ представлен в Приложении №14 к Тарифному соглашению)</w:t>
            </w:r>
            <w:proofErr w:type="gramEnd"/>
          </w:p>
        </w:tc>
      </w:tr>
      <w:tr w:rsidR="00241893" w:rsidRPr="00E43130" w:rsidTr="00411D42">
        <w:trPr>
          <w:trHeight w:val="4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0.25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Сверхдлительные</w:t>
            </w:r>
            <w:proofErr w:type="spellEnd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сроки госпитализации, обусловленные медицинскими показаниями (методика расчета КСЛП представлена в Приложении № 14 к Тарифному соглашению)</w:t>
            </w:r>
          </w:p>
        </w:tc>
      </w:tr>
      <w:tr w:rsidR="00241893" w:rsidRPr="00E43130" w:rsidTr="00411D42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сочетанных хирургических вмешательств (перечень возможных сочетанных операций представлен в Приложении №14 к Тарифному соглашению)</w:t>
            </w:r>
          </w:p>
        </w:tc>
      </w:tr>
      <w:tr w:rsidR="00241893" w:rsidRPr="00E43130" w:rsidTr="00411D42">
        <w:trPr>
          <w:trHeight w:val="42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однотипных операций на парных органах (перечень возможных однотипных операций на парных органах представлен в Приложении №14 к Тарифному соглашению)</w:t>
            </w:r>
          </w:p>
        </w:tc>
      </w:tr>
      <w:tr w:rsidR="00241893" w:rsidRPr="00E43130" w:rsidTr="00411D42">
        <w:trPr>
          <w:trHeight w:val="22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Проведение первого этапа экстракорпорального оплодотворения (стимуляция суперовуляции) </w:t>
            </w:r>
          </w:p>
        </w:tc>
      </w:tr>
      <w:tr w:rsidR="00241893" w:rsidRPr="00E43130" w:rsidTr="00411D42">
        <w:trPr>
          <w:trHeight w:val="27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Полный цикл экстракорпорального оплодотворения с криоконсервацией эмбрионов**</w:t>
            </w:r>
          </w:p>
        </w:tc>
      </w:tr>
      <w:tr w:rsidR="00241893" w:rsidRPr="00E43130" w:rsidTr="00411D42">
        <w:trPr>
          <w:trHeight w:val="42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0.19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Размораживание криоконсервированных эмбрионов с последующим переносом эмбрионов в полость матки (неполный цикл)</w:t>
            </w:r>
          </w:p>
        </w:tc>
      </w:tr>
    </w:tbl>
    <w:p w:rsidR="00E43130" w:rsidRDefault="00E43130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E4245B" w:rsidRDefault="00E4245B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E4245B" w:rsidRPr="00570210" w:rsidRDefault="00E4245B" w:rsidP="00E4245B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</w:pPr>
      <w:r>
        <w:rPr>
          <w:rFonts w:eastAsia="Times New Roman"/>
          <w:b w:val="0"/>
          <w:sz w:val="18"/>
          <w:szCs w:val="18"/>
          <w:lang w:eastAsia="ru-RU"/>
        </w:rPr>
        <w:lastRenderedPageBreak/>
        <w:t>Приложение</w:t>
      </w:r>
      <w:proofErr w:type="gramStart"/>
      <w:r>
        <w:rPr>
          <w:rFonts w:eastAsia="Times New Roman"/>
          <w:b w:val="0"/>
          <w:sz w:val="18"/>
          <w:szCs w:val="18"/>
          <w:lang w:eastAsia="ru-RU"/>
        </w:rPr>
        <w:t xml:space="preserve"> К</w:t>
      </w:r>
      <w:proofErr w:type="gramEnd"/>
      <w:r w:rsidRPr="00570210">
        <w:rPr>
          <w:rFonts w:eastAsia="Times New Roman"/>
          <w:b w:val="0"/>
          <w:sz w:val="18"/>
          <w:szCs w:val="18"/>
          <w:lang w:eastAsia="ru-RU"/>
        </w:rPr>
        <w:t xml:space="preserve"> </w:t>
      </w:r>
    </w:p>
    <w:p w:rsidR="00E4245B" w:rsidRPr="00570210" w:rsidRDefault="00E4245B" w:rsidP="00E4245B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>к Порядку</w:t>
      </w:r>
    </w:p>
    <w:p w:rsidR="00E4245B" w:rsidRPr="00570210" w:rsidRDefault="00E4245B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 xml:space="preserve">составления реестров счетов на оплату </w:t>
      </w:r>
    </w:p>
    <w:p w:rsidR="00E4245B" w:rsidRDefault="00E4245B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>оказанной медицинской помощи</w:t>
      </w:r>
    </w:p>
    <w:p w:rsidR="00411D42" w:rsidRDefault="00411D42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</w:p>
    <w:p w:rsidR="00411D42" w:rsidRPr="00411D42" w:rsidRDefault="00411D42" w:rsidP="00411D42">
      <w:pPr>
        <w:pStyle w:val="2"/>
        <w:jc w:val="center"/>
        <w:rPr>
          <w:rFonts w:eastAsia="Times New Roman"/>
          <w:b/>
          <w:lang w:eastAsia="ru-RU"/>
        </w:rPr>
      </w:pPr>
      <w:r w:rsidRPr="00411D42">
        <w:rPr>
          <w:rFonts w:eastAsia="Times New Roman"/>
          <w:b/>
          <w:lang w:eastAsia="ru-RU"/>
        </w:rPr>
        <w:t>Территориальный справочник целей посещения/обращения в системе обязательного медицинского страхования Ненецкого автономного округа для использования в реестрах счетов за медицинскую помощь, оказанную в амбулаторных условиях</w:t>
      </w:r>
    </w:p>
    <w:p w:rsidR="00411D42" w:rsidRDefault="00411D42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</w:p>
    <w:p w:rsidR="00411D42" w:rsidRPr="00411D42" w:rsidRDefault="00411D42" w:rsidP="00411D42">
      <w:pPr>
        <w:pStyle w:val="2"/>
      </w:pPr>
      <w:r w:rsidRPr="00411D42">
        <w:t>1. Структура справочника: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5386"/>
        <w:gridCol w:w="6804"/>
      </w:tblGrid>
      <w:tr w:rsidR="00411D42" w:rsidRPr="002442D3" w:rsidTr="002442D3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 xml:space="preserve">Формат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>Дополнительная информация</w:t>
            </w:r>
          </w:p>
        </w:tc>
      </w:tr>
      <w:tr w:rsidR="00411D42" w:rsidRPr="00411D42" w:rsidTr="00411D42">
        <w:trPr>
          <w:trHeight w:val="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CEL_POS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N</w:t>
            </w:r>
            <w:r w:rsidRPr="00411D42">
              <w:rPr>
                <w:color w:val="000000"/>
                <w:sz w:val="20"/>
                <w:szCs w:val="20"/>
              </w:rPr>
              <w:t>(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>2</w:t>
            </w:r>
            <w:r w:rsidRPr="00411D4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Код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11D42">
              <w:rPr>
                <w:color w:val="000000"/>
                <w:sz w:val="20"/>
                <w:szCs w:val="20"/>
              </w:rPr>
              <w:t>цели посещения/обращения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GRUP_POS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N(2)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 xml:space="preserve">Группа цели посещения/обращения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1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NAME</w:t>
            </w:r>
            <w:r w:rsidRPr="00411D42">
              <w:rPr>
                <w:color w:val="000000"/>
                <w:sz w:val="20"/>
                <w:szCs w:val="20"/>
              </w:rPr>
              <w:t>_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>CP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T</w:t>
            </w:r>
            <w:r w:rsidRPr="00411D42">
              <w:rPr>
                <w:color w:val="000000"/>
                <w:sz w:val="20"/>
                <w:szCs w:val="20"/>
              </w:rPr>
              <w:t>(250)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Наименование цели посещения/обращения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 w:themeColor="text1"/>
                <w:sz w:val="20"/>
                <w:szCs w:val="20"/>
              </w:rPr>
              <w:t>ID</w:t>
            </w:r>
            <w:r w:rsidRPr="00411D42">
              <w:rPr>
                <w:color w:val="000000" w:themeColor="text1"/>
                <w:sz w:val="20"/>
                <w:szCs w:val="20"/>
                <w:lang w:val="en-US"/>
              </w:rPr>
              <w:t>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Т(3)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 w:themeColor="text1"/>
                <w:sz w:val="20"/>
                <w:szCs w:val="20"/>
              </w:rPr>
              <w:t>Код цели посещения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411D42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Соответствующее значение ф</w:t>
            </w:r>
            <w:r w:rsidRPr="00411D42">
              <w:rPr>
                <w:color w:val="000000"/>
                <w:sz w:val="20"/>
                <w:szCs w:val="20"/>
              </w:rPr>
              <w:t>едеральн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11D42">
              <w:rPr>
                <w:color w:val="000000"/>
                <w:sz w:val="20"/>
                <w:szCs w:val="20"/>
              </w:rPr>
              <w:t xml:space="preserve"> справочник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11D42">
              <w:rPr>
                <w:color w:val="000000"/>
                <w:sz w:val="20"/>
                <w:szCs w:val="20"/>
              </w:rPr>
              <w:t xml:space="preserve"> V025</w:t>
            </w:r>
          </w:p>
        </w:tc>
      </w:tr>
      <w:tr w:rsidR="00411D42" w:rsidRPr="00411D42" w:rsidTr="00411D42">
        <w:trPr>
          <w:trHeight w:val="3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 w:themeColor="text1"/>
                <w:sz w:val="20"/>
                <w:szCs w:val="20"/>
                <w:lang w:val="en-US"/>
              </w:rPr>
              <w:t>N_</w:t>
            </w:r>
            <w:r w:rsidRPr="00411D42">
              <w:rPr>
                <w:color w:val="000000" w:themeColor="text1"/>
                <w:sz w:val="20"/>
                <w:szCs w:val="20"/>
              </w:rPr>
              <w:t>P</w:t>
            </w:r>
            <w:r w:rsidRPr="00411D42">
              <w:rPr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Т(254)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 w:themeColor="text1"/>
                <w:sz w:val="20"/>
                <w:szCs w:val="20"/>
              </w:rPr>
              <w:t>Наименование цели посещения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Соответствующее значение ф</w:t>
            </w:r>
            <w:r w:rsidRPr="00411D42">
              <w:rPr>
                <w:color w:val="000000"/>
                <w:sz w:val="20"/>
                <w:szCs w:val="20"/>
              </w:rPr>
              <w:t>едеральн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11D42">
              <w:rPr>
                <w:color w:val="000000"/>
                <w:sz w:val="20"/>
                <w:szCs w:val="20"/>
              </w:rPr>
              <w:t xml:space="preserve"> справочник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11D42">
              <w:rPr>
                <w:color w:val="000000"/>
                <w:sz w:val="20"/>
                <w:szCs w:val="20"/>
              </w:rPr>
              <w:t xml:space="preserve"> V025</w:t>
            </w:r>
          </w:p>
        </w:tc>
      </w:tr>
      <w:tr w:rsidR="00411D42" w:rsidRPr="00411D42" w:rsidTr="00411D42">
        <w:trPr>
          <w:trHeight w:val="2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DATE</w:t>
            </w:r>
            <w:r w:rsidRPr="00411D42">
              <w:rPr>
                <w:color w:val="000000"/>
                <w:sz w:val="20"/>
                <w:szCs w:val="20"/>
              </w:rPr>
              <w:t>_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>START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Дата начала действия позиции справочника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Дата окончания действия позиции справочника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411D42" w:rsidRDefault="00411D42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color w:val="000000"/>
          <w:sz w:val="18"/>
          <w:szCs w:val="18"/>
          <w:lang w:eastAsia="ru-RU"/>
        </w:rPr>
      </w:pPr>
    </w:p>
    <w:p w:rsidR="00411D42" w:rsidRPr="00411D42" w:rsidRDefault="00411D42" w:rsidP="00411D42">
      <w:pPr>
        <w:pStyle w:val="2"/>
        <w:rPr>
          <w:rFonts w:eastAsia="Times New Roman"/>
          <w:color w:val="000000"/>
          <w:lang w:eastAsia="ru-RU"/>
        </w:rPr>
      </w:pPr>
      <w:r w:rsidRPr="00411D42">
        <w:rPr>
          <w:lang w:val="en-US"/>
        </w:rPr>
        <w:t xml:space="preserve">2. </w:t>
      </w:r>
      <w:r w:rsidRPr="00411D42">
        <w:t>Содержание справочника:</w:t>
      </w:r>
    </w:p>
    <w:tbl>
      <w:tblPr>
        <w:tblW w:w="15501" w:type="dxa"/>
        <w:tblInd w:w="93" w:type="dxa"/>
        <w:tblLook w:val="04A0" w:firstRow="1" w:lastRow="0" w:firstColumn="1" w:lastColumn="0" w:noHBand="0" w:noVBand="1"/>
      </w:tblPr>
      <w:tblGrid>
        <w:gridCol w:w="1117"/>
        <w:gridCol w:w="1272"/>
        <w:gridCol w:w="5965"/>
        <w:gridCol w:w="705"/>
        <w:gridCol w:w="3609"/>
        <w:gridCol w:w="1539"/>
        <w:gridCol w:w="1294"/>
      </w:tblGrid>
      <w:tr w:rsidR="00411D42" w:rsidRPr="00411D42" w:rsidTr="00FA30C4">
        <w:trPr>
          <w:trHeight w:val="481"/>
          <w:tblHeader/>
        </w:trPr>
        <w:tc>
          <w:tcPr>
            <w:tcW w:w="8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Территориальный справочник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B2619" w:rsidRDefault="009B2619" w:rsidP="009B26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Соответствующее значение </w:t>
            </w:r>
          </w:p>
          <w:p w:rsidR="00411D42" w:rsidRPr="00411D42" w:rsidRDefault="009B2619" w:rsidP="009B26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федерального</w:t>
            </w:r>
            <w:r w:rsidR="00411D42"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справочник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411D42"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V025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DATE_START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DATE_END</w:t>
            </w:r>
          </w:p>
        </w:tc>
      </w:tr>
      <w:tr w:rsidR="00411D42" w:rsidRPr="00411D42" w:rsidTr="00667565">
        <w:trPr>
          <w:trHeight w:val="315"/>
          <w:tblHeader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5" w:name="RANGE!A2"/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CEL_POS</w:t>
            </w:r>
            <w:bookmarkEnd w:id="35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GRUP_POS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NAME_CP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IDPC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N_PC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42" w:rsidRPr="00411D42" w:rsidRDefault="00411D42" w:rsidP="00411D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42" w:rsidRPr="00411D42" w:rsidRDefault="00411D42" w:rsidP="00411D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1D42" w:rsidRPr="00411D42" w:rsidTr="00667565">
        <w:trPr>
          <w:trHeight w:val="31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42" w:rsidRPr="00411D42" w:rsidRDefault="00411D42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Обращение в связи с заболеванием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667565">
        <w:trPr>
          <w:trHeight w:val="31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с профилактической целью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ктивное</w:t>
            </w:r>
            <w:proofErr w:type="spell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посещение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619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2EC8" w:rsidRPr="00411D42" w:rsidTr="004D3D98">
        <w:trPr>
          <w:trHeight w:val="315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неотложной форме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e</w:t>
            </w:r>
            <w:proofErr w:type="spellEnd"/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неотложной форме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взрослого населения, первый этап (ДВ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взрослого населения, второй этап  (ДВ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профилактических медицинских осмотров взрослого населения, в системе обязательного медицинского страхования (ОПВ)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153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(ДС)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профилактических медицинских осмотров несовершеннолетних (ОН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предварительных медицинских осмотров несовершеннолетних (ОН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31.12.2017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периодических медицинских осмотров несовершеннолетних (ОН3)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31.12.2017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проведением диагностических исследований по заболеванию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центра здоровья (комплексный медицинский осмотр)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обследование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патронажем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Патронаж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оказанием паллиативной медицинской помощи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31.12.2017</w:t>
            </w:r>
          </w:p>
        </w:tc>
      </w:tr>
      <w:tr w:rsidR="009B2EC8" w:rsidRPr="00411D42" w:rsidTr="009B2619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другими обстоятельствами (получением справки, других медицинских документов)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619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медицинского работника, имеющего среднее медицинское образование, ведущего самостоятельный прием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619">
        <w:trPr>
          <w:trHeight w:val="31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заболеванием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ктивное</w:t>
            </w:r>
            <w:proofErr w:type="spell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посещение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2EC8" w:rsidRPr="00411D42" w:rsidTr="004D3D98">
        <w:trPr>
          <w:trHeight w:val="315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диагностических исследований с профилактическими и иными целями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Разовое посещение в связи с заболеванием (стоматологическая медицинская помощь)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амбулаторной  медицинской помощи с целью диспансерного наблюдения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определенных гру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 взр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ослого населения с периодичностью 1 раз в 2 года (ДВ3)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пребывающих в стационарных учреждениях детей-сирот и детей, находящихся в трудной жизненной ситуации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10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пребывающих в стационарных учреждениях детей-сирот и детей, находящихся в трудной жизненной ситуации (ДС3)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10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0634EB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профилактического медицинского осмотра несовершеннолетних (ПН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0634EB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профилактического медицинского осмотра несовершеннолетних (ПН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735B" w:rsidRPr="00411D42" w:rsidTr="00681B60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8B735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8B735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735B" w:rsidRPr="00411D42" w:rsidRDefault="00681B60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6" w:name="_GoBack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телемеди</w:t>
            </w:r>
            <w:r w:rsidR="008B73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цинских услуг в связи с заболеванием</w:t>
            </w:r>
            <w:bookmarkEnd w:id="36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681B60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681B60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Обращение по заболеванию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735B" w:rsidRPr="00411D42" w:rsidRDefault="00681B60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8B735B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4EB" w:rsidRPr="00411D42" w:rsidTr="00681B60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4E77E2" w:rsidRDefault="004E77E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411D42" w:rsidRDefault="000634E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EB" w:rsidRPr="00411D42" w:rsidRDefault="000634EB" w:rsidP="0089167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Обращение </w:t>
            </w:r>
            <w:r w:rsidR="008916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заболеванию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6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связи диспансерным наблюдением </w:t>
            </w:r>
            <w:r w:rsidR="00891671" w:rsidRPr="000E0C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поводу основного заболевания (состояния)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411D42" w:rsidRDefault="000634E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411D42" w:rsidRDefault="000634EB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EB" w:rsidRPr="00411D42" w:rsidRDefault="000634EB" w:rsidP="00BD17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</w:t>
            </w:r>
            <w:r w:rsidR="00BD17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411D42" w:rsidRDefault="000634EB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35B" w:rsidRPr="00411D42" w:rsidTr="00681B60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Default="008B735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Default="008B735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735B" w:rsidRPr="00411D42" w:rsidRDefault="00681B60" w:rsidP="00681B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телемед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цинских услуг в связи с заболеванием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Default="00681B60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681B60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735B" w:rsidRDefault="00681B60" w:rsidP="00BD17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8B735B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11D42" w:rsidRDefault="00411D42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Pr="00570210" w:rsidRDefault="00A5788F" w:rsidP="00A5788F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</w:pPr>
      <w:r>
        <w:rPr>
          <w:rFonts w:eastAsia="Times New Roman"/>
          <w:b w:val="0"/>
          <w:sz w:val="18"/>
          <w:szCs w:val="18"/>
          <w:lang w:eastAsia="ru-RU"/>
        </w:rPr>
        <w:t>Приложение Л</w:t>
      </w:r>
      <w:r w:rsidRPr="00570210">
        <w:rPr>
          <w:rFonts w:eastAsia="Times New Roman"/>
          <w:b w:val="0"/>
          <w:sz w:val="18"/>
          <w:szCs w:val="18"/>
          <w:lang w:eastAsia="ru-RU"/>
        </w:rPr>
        <w:t xml:space="preserve"> </w:t>
      </w:r>
    </w:p>
    <w:p w:rsidR="00A5788F" w:rsidRPr="00570210" w:rsidRDefault="00A5788F" w:rsidP="00A5788F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>к Порядку</w:t>
      </w:r>
    </w:p>
    <w:p w:rsidR="00A5788F" w:rsidRPr="00570210" w:rsidRDefault="00A5788F" w:rsidP="00A5788F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 xml:space="preserve">составления реестров счетов на оплату </w:t>
      </w:r>
    </w:p>
    <w:p w:rsidR="00A5788F" w:rsidRDefault="00A5788F" w:rsidP="00A5788F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22"/>
          <w:szCs w:val="22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>оказанной медицинской помощи</w:t>
      </w:r>
    </w:p>
    <w:p w:rsidR="00A5788F" w:rsidRPr="00A5788F" w:rsidRDefault="00A5788F" w:rsidP="00A5788F">
      <w:pPr>
        <w:pStyle w:val="2"/>
        <w:jc w:val="center"/>
        <w:rPr>
          <w:rFonts w:eastAsia="Times New Roman"/>
          <w:b/>
          <w:lang w:eastAsia="ru-RU"/>
        </w:rPr>
      </w:pPr>
      <w:r w:rsidRPr="00A5788F">
        <w:rPr>
          <w:rFonts w:eastAsia="Times New Roman"/>
          <w:b/>
          <w:lang w:eastAsia="ru-RU"/>
        </w:rPr>
        <w:t>Справочник профилей отделений</w:t>
      </w:r>
    </w:p>
    <w:p w:rsidR="00A5788F" w:rsidRPr="00A5788F" w:rsidRDefault="00A5788F" w:rsidP="00A5788F">
      <w:pPr>
        <w:rPr>
          <w:sz w:val="20"/>
          <w:szCs w:val="20"/>
        </w:rPr>
      </w:pPr>
    </w:p>
    <w:p w:rsidR="00A5788F" w:rsidRPr="000C2629" w:rsidRDefault="00A5788F" w:rsidP="000C2629">
      <w:pPr>
        <w:pStyle w:val="2"/>
      </w:pPr>
      <w:r w:rsidRPr="000C2629">
        <w:rPr>
          <w:rStyle w:val="20"/>
          <w:sz w:val="20"/>
          <w:szCs w:val="20"/>
        </w:rPr>
        <w:t>1. Структура справочника</w:t>
      </w:r>
      <w:r w:rsidRPr="000C2629">
        <w:t>:</w:t>
      </w:r>
    </w:p>
    <w:p w:rsidR="00A5788F" w:rsidRPr="00A5788F" w:rsidRDefault="00A5788F" w:rsidP="00A5788F">
      <w:pPr>
        <w:rPr>
          <w:sz w:val="20"/>
          <w:szCs w:val="20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474"/>
      </w:tblGrid>
      <w:tr w:rsidR="00A5788F" w:rsidRPr="00A5788F" w:rsidTr="000C2629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 xml:space="preserve">Формат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Описание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CODE_MO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</w:t>
            </w:r>
            <w:r w:rsidRPr="00A5788F">
              <w:rPr>
                <w:color w:val="000000"/>
                <w:sz w:val="20"/>
                <w:szCs w:val="20"/>
              </w:rPr>
              <w:t>(6)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 медицинской организации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NAME</w:t>
            </w:r>
            <w:r w:rsidRPr="00A5788F">
              <w:rPr>
                <w:color w:val="000000"/>
                <w:sz w:val="20"/>
                <w:szCs w:val="20"/>
              </w:rPr>
              <w:t>_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PRO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T</w:t>
            </w:r>
            <w:r w:rsidRPr="00A5788F">
              <w:rPr>
                <w:color w:val="000000"/>
                <w:sz w:val="20"/>
                <w:szCs w:val="20"/>
              </w:rPr>
              <w:t>(250)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Наименование профиля отделения</w:t>
            </w:r>
          </w:p>
        </w:tc>
      </w:tr>
      <w:tr w:rsidR="00FA2E5B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N(3)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</w:rPr>
            </w:pPr>
            <w:r w:rsidRPr="00FA2E5B">
              <w:rPr>
                <w:color w:val="000000"/>
                <w:sz w:val="20"/>
                <w:szCs w:val="20"/>
              </w:rPr>
              <w:t>Профиль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FA2E5B">
              <w:rPr>
                <w:color w:val="000000"/>
                <w:sz w:val="20"/>
                <w:szCs w:val="20"/>
              </w:rPr>
              <w:t>Классификатор V002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FA2E5B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USL_OK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N(2)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</w:rPr>
            </w:pPr>
            <w:r w:rsidRPr="00FA2E5B">
              <w:rPr>
                <w:color w:val="000000"/>
                <w:sz w:val="20"/>
                <w:szCs w:val="20"/>
              </w:rPr>
              <w:t>Условия оказания медицинской помощи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FA2E5B">
              <w:rPr>
                <w:color w:val="000000"/>
                <w:sz w:val="20"/>
                <w:szCs w:val="20"/>
              </w:rPr>
              <w:t>Классификатор услов</w:t>
            </w:r>
            <w:r>
              <w:rPr>
                <w:color w:val="000000"/>
                <w:sz w:val="20"/>
                <w:szCs w:val="20"/>
              </w:rPr>
              <w:t xml:space="preserve">ий оказания медицинской помощи </w:t>
            </w:r>
            <w:r w:rsidRPr="00FA2E5B">
              <w:rPr>
                <w:color w:val="000000"/>
                <w:sz w:val="20"/>
                <w:szCs w:val="20"/>
              </w:rPr>
              <w:t>V006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CODE</w:t>
            </w:r>
            <w:r w:rsidRPr="00A5788F">
              <w:rPr>
                <w:color w:val="000000"/>
                <w:sz w:val="20"/>
                <w:szCs w:val="20"/>
              </w:rPr>
              <w:t>_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PRO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</w:t>
            </w:r>
            <w:r w:rsidRPr="00A5788F">
              <w:rPr>
                <w:color w:val="000000"/>
                <w:sz w:val="20"/>
                <w:szCs w:val="20"/>
              </w:rPr>
              <w:t>(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8</w:t>
            </w:r>
            <w:r w:rsidRPr="00A5788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5788F">
              <w:rPr>
                <w:color w:val="000000"/>
                <w:sz w:val="20"/>
                <w:szCs w:val="20"/>
              </w:rPr>
              <w:t>профиля отделения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 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KUR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N(1.2)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Коэффициент 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PUR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 подуровня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KPUR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N(1.2)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Коэффициент подуровня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DATE</w:t>
            </w:r>
            <w:r w:rsidRPr="00A5788F">
              <w:rPr>
                <w:color w:val="000000"/>
                <w:sz w:val="20"/>
                <w:szCs w:val="20"/>
              </w:rPr>
              <w:t>_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START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Дата начала действия позиции справочника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Дата окончания действия позиции справочника</w:t>
            </w:r>
          </w:p>
        </w:tc>
      </w:tr>
    </w:tbl>
    <w:p w:rsidR="00A5788F" w:rsidRDefault="00A5788F" w:rsidP="00A5788F"/>
    <w:p w:rsidR="00A5788F" w:rsidRDefault="000C2629" w:rsidP="000C2629">
      <w:pPr>
        <w:pStyle w:val="2"/>
        <w:rPr>
          <w:szCs w:val="22"/>
        </w:rPr>
      </w:pPr>
      <w:r>
        <w:rPr>
          <w:lang w:val="en-US"/>
        </w:rPr>
        <w:t xml:space="preserve">2. </w:t>
      </w:r>
      <w:r>
        <w:t>Содержание справочника:</w:t>
      </w: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tbl>
      <w:tblPr>
        <w:tblW w:w="15593" w:type="dxa"/>
        <w:tblInd w:w="170" w:type="dxa"/>
        <w:tblLook w:val="04A0" w:firstRow="1" w:lastRow="0" w:firstColumn="1" w:lastColumn="0" w:noHBand="0" w:noVBand="1"/>
      </w:tblPr>
      <w:tblGrid>
        <w:gridCol w:w="1104"/>
        <w:gridCol w:w="6006"/>
        <w:gridCol w:w="970"/>
        <w:gridCol w:w="992"/>
        <w:gridCol w:w="1276"/>
        <w:gridCol w:w="567"/>
        <w:gridCol w:w="567"/>
        <w:gridCol w:w="567"/>
        <w:gridCol w:w="709"/>
        <w:gridCol w:w="1559"/>
        <w:gridCol w:w="1276"/>
      </w:tblGrid>
      <w:tr w:rsidR="00A5788F" w:rsidRPr="00A5788F" w:rsidTr="000C2629">
        <w:trPr>
          <w:trHeight w:val="615"/>
          <w:tblHeader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CODE_MO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NAME_PRO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PROFIL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USL_OK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CODE_PRO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UR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KUR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PUR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KPUR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DATE_START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DATE_END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Терапевтическое (с.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Реанимации и интенсивной терапии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 стационар на дому (c.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5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Нельмин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-Нос)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(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Индига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Харута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9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6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7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-Кара)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 (с. Ома)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1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№1 (абдоминально-проктологическое)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Химиотерапевтическое отделение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07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№2 (маммология)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8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№3 (хирургия головы и шеи)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7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№4 (торакальное)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78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№5 (проктология)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67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№6 (гинекология)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72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 №7 (урология)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при поликлинике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8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800024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66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Нейрореабилитация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Кардиореабилитация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ортопедическое)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Терапевтическое (с.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Реанимации и интенсивной терапии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 стационар на дому (c.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6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Нельмин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-Нос)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(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Индига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Харута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77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82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57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-Кара)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 (с. Ома)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9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№1 (абдоминально-проктологическое)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148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Химиотерапевтическое отделение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9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№2 (маммология)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8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№3 (хирургия головы и шеи)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7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№4 (торакальное)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6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№5 (проктология)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8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№6 (гинекология)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7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 №7 (урология)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при поликлинике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9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800024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7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Нейрореабилитация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Кардиореабилитация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7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2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ортопедическое)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18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5E0DD3">
        <w:trPr>
          <w:trHeight w:val="14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0DD3" w:rsidRPr="00A5788F" w:rsidTr="005E0DD3">
        <w:trPr>
          <w:trHeight w:val="1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800041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(стационар на дому)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01.05.2018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739C" w:rsidRPr="00A5788F" w:rsidTr="0035739C">
        <w:trPr>
          <w:trHeight w:val="1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800035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3573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Соматическое (ортопедическое)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3573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3573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739C" w:rsidRPr="00A5788F" w:rsidTr="0035739C">
        <w:trPr>
          <w:trHeight w:val="1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01.06</w:t>
            </w: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4A31" w:rsidRPr="00A5788F" w:rsidTr="002D4A31">
        <w:trPr>
          <w:trHeight w:val="1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422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C422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</w:t>
            </w: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A31" w:rsidRPr="00A5788F" w:rsidTr="002D4A31">
        <w:trPr>
          <w:trHeight w:val="1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22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еврологическое (ЦНС)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2D4A31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4D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A31" w:rsidRPr="00A5788F" w:rsidTr="002D4A31">
        <w:trPr>
          <w:trHeight w:val="1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Травматологии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2D4A31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4D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A31" w:rsidRPr="00A5788F" w:rsidTr="002D4A31">
        <w:trPr>
          <w:trHeight w:val="1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422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C422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2D4A31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4D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A31" w:rsidRPr="00A5788F" w:rsidTr="002D4A31">
        <w:trPr>
          <w:trHeight w:val="1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Нейрореабилитации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2D4A31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4D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A31" w:rsidRPr="00A5788F" w:rsidTr="002D4A31">
        <w:trPr>
          <w:trHeight w:val="1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Кардиореабилитации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2D4A31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4D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5788F" w:rsidRPr="00E97C2D" w:rsidRDefault="00A5788F" w:rsidP="00A5788F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sectPr w:rsidR="00A5788F" w:rsidRPr="00E97C2D" w:rsidSect="00E43130">
      <w:pgSz w:w="16838" w:h="11906" w:orient="landscape"/>
      <w:pgMar w:top="567" w:right="567" w:bottom="1418" w:left="567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21" w:rsidRDefault="00895D21" w:rsidP="00AD0B41">
      <w:r>
        <w:separator/>
      </w:r>
    </w:p>
  </w:endnote>
  <w:endnote w:type="continuationSeparator" w:id="0">
    <w:p w:rsidR="00895D21" w:rsidRDefault="00895D21" w:rsidP="00AD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35B" w:rsidRDefault="008B735B" w:rsidP="006E2CD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21" w:rsidRDefault="00895D21" w:rsidP="00AD0B41">
      <w:r>
        <w:separator/>
      </w:r>
    </w:p>
  </w:footnote>
  <w:footnote w:type="continuationSeparator" w:id="0">
    <w:p w:rsidR="00895D21" w:rsidRDefault="00895D21" w:rsidP="00AD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665"/>
    <w:multiLevelType w:val="hybridMultilevel"/>
    <w:tmpl w:val="14D805E0"/>
    <w:lvl w:ilvl="0" w:tplc="7158A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64E56"/>
    <w:multiLevelType w:val="hybridMultilevel"/>
    <w:tmpl w:val="DA5E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A1A92"/>
    <w:multiLevelType w:val="hybridMultilevel"/>
    <w:tmpl w:val="A1608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5698E"/>
    <w:multiLevelType w:val="hybridMultilevel"/>
    <w:tmpl w:val="D2D8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9711F"/>
    <w:multiLevelType w:val="hybridMultilevel"/>
    <w:tmpl w:val="762E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2E36"/>
    <w:multiLevelType w:val="hybridMultilevel"/>
    <w:tmpl w:val="B05C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1EBF"/>
    <w:multiLevelType w:val="hybridMultilevel"/>
    <w:tmpl w:val="07384148"/>
    <w:lvl w:ilvl="0" w:tplc="92F6860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8B18AA"/>
    <w:multiLevelType w:val="hybridMultilevel"/>
    <w:tmpl w:val="B9E8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6002B"/>
    <w:multiLevelType w:val="hybridMultilevel"/>
    <w:tmpl w:val="9CB8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45A1C"/>
    <w:multiLevelType w:val="hybridMultilevel"/>
    <w:tmpl w:val="A1608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32502"/>
    <w:multiLevelType w:val="hybridMultilevel"/>
    <w:tmpl w:val="60AC1C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73A1E"/>
    <w:multiLevelType w:val="hybridMultilevel"/>
    <w:tmpl w:val="625C023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F43AD"/>
    <w:multiLevelType w:val="hybridMultilevel"/>
    <w:tmpl w:val="839A1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B2229"/>
    <w:multiLevelType w:val="multilevel"/>
    <w:tmpl w:val="493E2DD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9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69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0" w:hanging="1800"/>
      </w:pPr>
      <w:rPr>
        <w:rFonts w:hint="default"/>
      </w:rPr>
    </w:lvl>
  </w:abstractNum>
  <w:abstractNum w:abstractNumId="14">
    <w:nsid w:val="76434374"/>
    <w:multiLevelType w:val="hybridMultilevel"/>
    <w:tmpl w:val="0CA0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859D4"/>
    <w:multiLevelType w:val="hybridMultilevel"/>
    <w:tmpl w:val="8C9818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C546D"/>
    <w:multiLevelType w:val="hybridMultilevel"/>
    <w:tmpl w:val="A90C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B1475"/>
    <w:multiLevelType w:val="hybridMultilevel"/>
    <w:tmpl w:val="839A1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3"/>
  </w:num>
  <w:num w:numId="5">
    <w:abstractNumId w:val="7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7"/>
  </w:num>
  <w:num w:numId="11">
    <w:abstractNumId w:val="12"/>
  </w:num>
  <w:num w:numId="12">
    <w:abstractNumId w:val="0"/>
  </w:num>
  <w:num w:numId="13">
    <w:abstractNumId w:val="9"/>
  </w:num>
  <w:num w:numId="14">
    <w:abstractNumId w:val="2"/>
  </w:num>
  <w:num w:numId="15">
    <w:abstractNumId w:val="15"/>
  </w:num>
  <w:num w:numId="16">
    <w:abstractNumId w:val="11"/>
  </w:num>
  <w:num w:numId="17">
    <w:abstractNumId w:val="1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51"/>
    <w:rsid w:val="00004E29"/>
    <w:rsid w:val="00014944"/>
    <w:rsid w:val="0002026E"/>
    <w:rsid w:val="00020EEA"/>
    <w:rsid w:val="00025B20"/>
    <w:rsid w:val="000336ED"/>
    <w:rsid w:val="00033EE7"/>
    <w:rsid w:val="000356A0"/>
    <w:rsid w:val="00035F88"/>
    <w:rsid w:val="00040F84"/>
    <w:rsid w:val="00042950"/>
    <w:rsid w:val="000429DF"/>
    <w:rsid w:val="00044800"/>
    <w:rsid w:val="00045F65"/>
    <w:rsid w:val="00051780"/>
    <w:rsid w:val="000535BA"/>
    <w:rsid w:val="00056A80"/>
    <w:rsid w:val="00057694"/>
    <w:rsid w:val="00061073"/>
    <w:rsid w:val="000622AE"/>
    <w:rsid w:val="000634EB"/>
    <w:rsid w:val="00065C35"/>
    <w:rsid w:val="00066051"/>
    <w:rsid w:val="00070AEF"/>
    <w:rsid w:val="000750C3"/>
    <w:rsid w:val="00076726"/>
    <w:rsid w:val="0008572E"/>
    <w:rsid w:val="000866F1"/>
    <w:rsid w:val="000937EA"/>
    <w:rsid w:val="00096C48"/>
    <w:rsid w:val="00097446"/>
    <w:rsid w:val="000A411A"/>
    <w:rsid w:val="000A5571"/>
    <w:rsid w:val="000A55CB"/>
    <w:rsid w:val="000B399E"/>
    <w:rsid w:val="000C0A5E"/>
    <w:rsid w:val="000C2629"/>
    <w:rsid w:val="000C3F47"/>
    <w:rsid w:val="000C4881"/>
    <w:rsid w:val="000C65DA"/>
    <w:rsid w:val="000D294A"/>
    <w:rsid w:val="000D4A0D"/>
    <w:rsid w:val="000D5E1D"/>
    <w:rsid w:val="000D6544"/>
    <w:rsid w:val="000F0209"/>
    <w:rsid w:val="000F7780"/>
    <w:rsid w:val="001001C1"/>
    <w:rsid w:val="0010241F"/>
    <w:rsid w:val="00102914"/>
    <w:rsid w:val="00110AEC"/>
    <w:rsid w:val="00111756"/>
    <w:rsid w:val="00113216"/>
    <w:rsid w:val="001269CD"/>
    <w:rsid w:val="00126D32"/>
    <w:rsid w:val="00131529"/>
    <w:rsid w:val="00132A5A"/>
    <w:rsid w:val="00133129"/>
    <w:rsid w:val="0013662E"/>
    <w:rsid w:val="0014167F"/>
    <w:rsid w:val="00143DEB"/>
    <w:rsid w:val="00144D74"/>
    <w:rsid w:val="00150C11"/>
    <w:rsid w:val="00153CB4"/>
    <w:rsid w:val="001570D8"/>
    <w:rsid w:val="00160207"/>
    <w:rsid w:val="00160D9B"/>
    <w:rsid w:val="00160F62"/>
    <w:rsid w:val="00165004"/>
    <w:rsid w:val="00166F63"/>
    <w:rsid w:val="00167648"/>
    <w:rsid w:val="001716C3"/>
    <w:rsid w:val="00183EA0"/>
    <w:rsid w:val="00191D60"/>
    <w:rsid w:val="0019425B"/>
    <w:rsid w:val="001A01D5"/>
    <w:rsid w:val="001A06A8"/>
    <w:rsid w:val="001A204F"/>
    <w:rsid w:val="001A30A0"/>
    <w:rsid w:val="001A68A4"/>
    <w:rsid w:val="001B183B"/>
    <w:rsid w:val="001B2946"/>
    <w:rsid w:val="001B5336"/>
    <w:rsid w:val="001B5BD8"/>
    <w:rsid w:val="001C1D8C"/>
    <w:rsid w:val="001C2263"/>
    <w:rsid w:val="001C472A"/>
    <w:rsid w:val="001C6F57"/>
    <w:rsid w:val="001C7138"/>
    <w:rsid w:val="001D0A49"/>
    <w:rsid w:val="001E4BD1"/>
    <w:rsid w:val="001E5C78"/>
    <w:rsid w:val="001F6B2C"/>
    <w:rsid w:val="001F6F31"/>
    <w:rsid w:val="00205463"/>
    <w:rsid w:val="00210A1D"/>
    <w:rsid w:val="00223279"/>
    <w:rsid w:val="00224151"/>
    <w:rsid w:val="0023253A"/>
    <w:rsid w:val="00232A0A"/>
    <w:rsid w:val="00235687"/>
    <w:rsid w:val="00237337"/>
    <w:rsid w:val="00241893"/>
    <w:rsid w:val="0024224A"/>
    <w:rsid w:val="00242276"/>
    <w:rsid w:val="002442D3"/>
    <w:rsid w:val="00244701"/>
    <w:rsid w:val="00251892"/>
    <w:rsid w:val="002522EE"/>
    <w:rsid w:val="0025299A"/>
    <w:rsid w:val="00254E77"/>
    <w:rsid w:val="0025507B"/>
    <w:rsid w:val="00257295"/>
    <w:rsid w:val="00261CBF"/>
    <w:rsid w:val="00262E60"/>
    <w:rsid w:val="00266402"/>
    <w:rsid w:val="00271619"/>
    <w:rsid w:val="00272202"/>
    <w:rsid w:val="00273608"/>
    <w:rsid w:val="0027400E"/>
    <w:rsid w:val="002746BF"/>
    <w:rsid w:val="00276027"/>
    <w:rsid w:val="00277C3E"/>
    <w:rsid w:val="0028102C"/>
    <w:rsid w:val="00290960"/>
    <w:rsid w:val="00292B60"/>
    <w:rsid w:val="00292FCB"/>
    <w:rsid w:val="00293AF2"/>
    <w:rsid w:val="0029445B"/>
    <w:rsid w:val="00294D29"/>
    <w:rsid w:val="002959E3"/>
    <w:rsid w:val="00295C70"/>
    <w:rsid w:val="00295ED2"/>
    <w:rsid w:val="002A5D2E"/>
    <w:rsid w:val="002A684D"/>
    <w:rsid w:val="002B020B"/>
    <w:rsid w:val="002B0AA7"/>
    <w:rsid w:val="002B23A1"/>
    <w:rsid w:val="002B460B"/>
    <w:rsid w:val="002B6BB5"/>
    <w:rsid w:val="002C521D"/>
    <w:rsid w:val="002D0473"/>
    <w:rsid w:val="002D2238"/>
    <w:rsid w:val="002D28F4"/>
    <w:rsid w:val="002D29AE"/>
    <w:rsid w:val="002D3A9B"/>
    <w:rsid w:val="002D4502"/>
    <w:rsid w:val="002D4A31"/>
    <w:rsid w:val="002D6890"/>
    <w:rsid w:val="002D7D96"/>
    <w:rsid w:val="002E1FD3"/>
    <w:rsid w:val="002E2FCA"/>
    <w:rsid w:val="002E6760"/>
    <w:rsid w:val="002E6A3D"/>
    <w:rsid w:val="002E6EC8"/>
    <w:rsid w:val="002F6774"/>
    <w:rsid w:val="003035B9"/>
    <w:rsid w:val="0030682D"/>
    <w:rsid w:val="00306CF4"/>
    <w:rsid w:val="00307061"/>
    <w:rsid w:val="00310745"/>
    <w:rsid w:val="00311680"/>
    <w:rsid w:val="0031205D"/>
    <w:rsid w:val="00321972"/>
    <w:rsid w:val="00324622"/>
    <w:rsid w:val="00342980"/>
    <w:rsid w:val="00344A7D"/>
    <w:rsid w:val="0034665E"/>
    <w:rsid w:val="00346D38"/>
    <w:rsid w:val="0035600F"/>
    <w:rsid w:val="0035739C"/>
    <w:rsid w:val="00361CEC"/>
    <w:rsid w:val="003631CC"/>
    <w:rsid w:val="003641BB"/>
    <w:rsid w:val="00364354"/>
    <w:rsid w:val="00366441"/>
    <w:rsid w:val="00367999"/>
    <w:rsid w:val="003710A4"/>
    <w:rsid w:val="00382257"/>
    <w:rsid w:val="0038333C"/>
    <w:rsid w:val="00384C88"/>
    <w:rsid w:val="003859B8"/>
    <w:rsid w:val="00390C3A"/>
    <w:rsid w:val="00390EFF"/>
    <w:rsid w:val="0039265A"/>
    <w:rsid w:val="00393879"/>
    <w:rsid w:val="00397FBC"/>
    <w:rsid w:val="003A19BE"/>
    <w:rsid w:val="003A1BBB"/>
    <w:rsid w:val="003A406F"/>
    <w:rsid w:val="003B1057"/>
    <w:rsid w:val="003B3DC3"/>
    <w:rsid w:val="003C323C"/>
    <w:rsid w:val="003E179C"/>
    <w:rsid w:val="003F3366"/>
    <w:rsid w:val="003F3D6D"/>
    <w:rsid w:val="00407602"/>
    <w:rsid w:val="00410DE3"/>
    <w:rsid w:val="00411D42"/>
    <w:rsid w:val="004147FA"/>
    <w:rsid w:val="00414D86"/>
    <w:rsid w:val="00421967"/>
    <w:rsid w:val="00422B40"/>
    <w:rsid w:val="00424028"/>
    <w:rsid w:val="00434CC5"/>
    <w:rsid w:val="00434DFD"/>
    <w:rsid w:val="0044013B"/>
    <w:rsid w:val="00442F78"/>
    <w:rsid w:val="00443851"/>
    <w:rsid w:val="0044501A"/>
    <w:rsid w:val="00450813"/>
    <w:rsid w:val="00452F2D"/>
    <w:rsid w:val="00454364"/>
    <w:rsid w:val="00456672"/>
    <w:rsid w:val="00462122"/>
    <w:rsid w:val="004623A6"/>
    <w:rsid w:val="004662A1"/>
    <w:rsid w:val="004673E6"/>
    <w:rsid w:val="00470D11"/>
    <w:rsid w:val="00475C83"/>
    <w:rsid w:val="00486285"/>
    <w:rsid w:val="0049104E"/>
    <w:rsid w:val="0049271F"/>
    <w:rsid w:val="00492C54"/>
    <w:rsid w:val="004A27B8"/>
    <w:rsid w:val="004A29A3"/>
    <w:rsid w:val="004B2458"/>
    <w:rsid w:val="004B5AF8"/>
    <w:rsid w:val="004B6AEA"/>
    <w:rsid w:val="004B724B"/>
    <w:rsid w:val="004C0C08"/>
    <w:rsid w:val="004C1336"/>
    <w:rsid w:val="004C399E"/>
    <w:rsid w:val="004C6130"/>
    <w:rsid w:val="004D02EA"/>
    <w:rsid w:val="004D30C2"/>
    <w:rsid w:val="004D3D98"/>
    <w:rsid w:val="004D5257"/>
    <w:rsid w:val="004D59A6"/>
    <w:rsid w:val="004E398E"/>
    <w:rsid w:val="004E71D2"/>
    <w:rsid w:val="004E77E2"/>
    <w:rsid w:val="004F6913"/>
    <w:rsid w:val="004F7274"/>
    <w:rsid w:val="005001F7"/>
    <w:rsid w:val="00507A45"/>
    <w:rsid w:val="005101AA"/>
    <w:rsid w:val="00511BD1"/>
    <w:rsid w:val="0052492E"/>
    <w:rsid w:val="0052634E"/>
    <w:rsid w:val="005313D4"/>
    <w:rsid w:val="00531948"/>
    <w:rsid w:val="005333CB"/>
    <w:rsid w:val="00533AEA"/>
    <w:rsid w:val="00537F0B"/>
    <w:rsid w:val="00542281"/>
    <w:rsid w:val="005467AA"/>
    <w:rsid w:val="00550E15"/>
    <w:rsid w:val="005515F3"/>
    <w:rsid w:val="0055311E"/>
    <w:rsid w:val="00554384"/>
    <w:rsid w:val="005547E1"/>
    <w:rsid w:val="0055560A"/>
    <w:rsid w:val="00562446"/>
    <w:rsid w:val="0056454E"/>
    <w:rsid w:val="00567330"/>
    <w:rsid w:val="00570210"/>
    <w:rsid w:val="00570445"/>
    <w:rsid w:val="00571C77"/>
    <w:rsid w:val="00574CCB"/>
    <w:rsid w:val="00575697"/>
    <w:rsid w:val="005778B2"/>
    <w:rsid w:val="00577FE2"/>
    <w:rsid w:val="00580817"/>
    <w:rsid w:val="00581359"/>
    <w:rsid w:val="00585A27"/>
    <w:rsid w:val="00585B75"/>
    <w:rsid w:val="005862D5"/>
    <w:rsid w:val="00587B8A"/>
    <w:rsid w:val="005900EB"/>
    <w:rsid w:val="00590D48"/>
    <w:rsid w:val="005916CA"/>
    <w:rsid w:val="005B4EA2"/>
    <w:rsid w:val="005C045E"/>
    <w:rsid w:val="005C2317"/>
    <w:rsid w:val="005C5170"/>
    <w:rsid w:val="005C7889"/>
    <w:rsid w:val="005D2BC3"/>
    <w:rsid w:val="005D31C2"/>
    <w:rsid w:val="005D7088"/>
    <w:rsid w:val="005E0C96"/>
    <w:rsid w:val="005E0DD3"/>
    <w:rsid w:val="005F1682"/>
    <w:rsid w:val="005F168E"/>
    <w:rsid w:val="005F16E8"/>
    <w:rsid w:val="005F4CBA"/>
    <w:rsid w:val="005F7FD9"/>
    <w:rsid w:val="0060285C"/>
    <w:rsid w:val="006034D6"/>
    <w:rsid w:val="0061141A"/>
    <w:rsid w:val="00630CF9"/>
    <w:rsid w:val="006370C4"/>
    <w:rsid w:val="0064043B"/>
    <w:rsid w:val="00647135"/>
    <w:rsid w:val="006533AA"/>
    <w:rsid w:val="00663470"/>
    <w:rsid w:val="006674EF"/>
    <w:rsid w:val="00667565"/>
    <w:rsid w:val="00673F4E"/>
    <w:rsid w:val="00675B53"/>
    <w:rsid w:val="0067699F"/>
    <w:rsid w:val="00681B60"/>
    <w:rsid w:val="00683665"/>
    <w:rsid w:val="006838B1"/>
    <w:rsid w:val="0068494A"/>
    <w:rsid w:val="00684B25"/>
    <w:rsid w:val="00686961"/>
    <w:rsid w:val="006950FC"/>
    <w:rsid w:val="00695B19"/>
    <w:rsid w:val="0069679F"/>
    <w:rsid w:val="006A5059"/>
    <w:rsid w:val="006B16DC"/>
    <w:rsid w:val="006B5AD2"/>
    <w:rsid w:val="006C035B"/>
    <w:rsid w:val="006C0E6B"/>
    <w:rsid w:val="006C196E"/>
    <w:rsid w:val="006C2CF1"/>
    <w:rsid w:val="006C3FE8"/>
    <w:rsid w:val="006D3B03"/>
    <w:rsid w:val="006D772B"/>
    <w:rsid w:val="006E1DDA"/>
    <w:rsid w:val="006E2CD8"/>
    <w:rsid w:val="006E3CDB"/>
    <w:rsid w:val="006F0845"/>
    <w:rsid w:val="006F3946"/>
    <w:rsid w:val="006F3A44"/>
    <w:rsid w:val="00703330"/>
    <w:rsid w:val="00711A4D"/>
    <w:rsid w:val="00712646"/>
    <w:rsid w:val="00713664"/>
    <w:rsid w:val="007141B9"/>
    <w:rsid w:val="00715496"/>
    <w:rsid w:val="00720F07"/>
    <w:rsid w:val="00726694"/>
    <w:rsid w:val="00730E6B"/>
    <w:rsid w:val="00737038"/>
    <w:rsid w:val="00741FF1"/>
    <w:rsid w:val="007462B8"/>
    <w:rsid w:val="00747CFA"/>
    <w:rsid w:val="007504A9"/>
    <w:rsid w:val="00756C21"/>
    <w:rsid w:val="007701E8"/>
    <w:rsid w:val="007755D6"/>
    <w:rsid w:val="007768C4"/>
    <w:rsid w:val="00780690"/>
    <w:rsid w:val="0079313A"/>
    <w:rsid w:val="00794006"/>
    <w:rsid w:val="0079688F"/>
    <w:rsid w:val="007A14C4"/>
    <w:rsid w:val="007A5296"/>
    <w:rsid w:val="007B08ED"/>
    <w:rsid w:val="007B2188"/>
    <w:rsid w:val="007B38F0"/>
    <w:rsid w:val="007B6A12"/>
    <w:rsid w:val="007C60BA"/>
    <w:rsid w:val="007D43DD"/>
    <w:rsid w:val="007D5877"/>
    <w:rsid w:val="007D64B3"/>
    <w:rsid w:val="007D7658"/>
    <w:rsid w:val="007E2286"/>
    <w:rsid w:val="007E45AA"/>
    <w:rsid w:val="007E66A9"/>
    <w:rsid w:val="007E6E34"/>
    <w:rsid w:val="007F18C0"/>
    <w:rsid w:val="007F6EF4"/>
    <w:rsid w:val="00810EBA"/>
    <w:rsid w:val="00810FD8"/>
    <w:rsid w:val="00820E9F"/>
    <w:rsid w:val="008214E8"/>
    <w:rsid w:val="008234B5"/>
    <w:rsid w:val="00825B57"/>
    <w:rsid w:val="00831508"/>
    <w:rsid w:val="00831A46"/>
    <w:rsid w:val="00832069"/>
    <w:rsid w:val="00833685"/>
    <w:rsid w:val="00843DC8"/>
    <w:rsid w:val="0084659F"/>
    <w:rsid w:val="00850D67"/>
    <w:rsid w:val="00852A8E"/>
    <w:rsid w:val="00857CA7"/>
    <w:rsid w:val="00860ADB"/>
    <w:rsid w:val="00870060"/>
    <w:rsid w:val="00870E39"/>
    <w:rsid w:val="00871A34"/>
    <w:rsid w:val="00872801"/>
    <w:rsid w:val="00872AC6"/>
    <w:rsid w:val="008801AD"/>
    <w:rsid w:val="00880C5D"/>
    <w:rsid w:val="00880F85"/>
    <w:rsid w:val="0088281E"/>
    <w:rsid w:val="008839FC"/>
    <w:rsid w:val="008844FD"/>
    <w:rsid w:val="0089089F"/>
    <w:rsid w:val="00890E16"/>
    <w:rsid w:val="00891671"/>
    <w:rsid w:val="00892430"/>
    <w:rsid w:val="00894714"/>
    <w:rsid w:val="00895D21"/>
    <w:rsid w:val="008A05D9"/>
    <w:rsid w:val="008A1033"/>
    <w:rsid w:val="008A68B2"/>
    <w:rsid w:val="008A77DE"/>
    <w:rsid w:val="008A7F79"/>
    <w:rsid w:val="008B2872"/>
    <w:rsid w:val="008B2DE1"/>
    <w:rsid w:val="008B4163"/>
    <w:rsid w:val="008B72BF"/>
    <w:rsid w:val="008B735B"/>
    <w:rsid w:val="008B788F"/>
    <w:rsid w:val="008B78B1"/>
    <w:rsid w:val="008B7B33"/>
    <w:rsid w:val="008C5059"/>
    <w:rsid w:val="008C5AD1"/>
    <w:rsid w:val="008D5524"/>
    <w:rsid w:val="008D73F2"/>
    <w:rsid w:val="008E4F66"/>
    <w:rsid w:val="008F081E"/>
    <w:rsid w:val="008F1215"/>
    <w:rsid w:val="008F536F"/>
    <w:rsid w:val="008F6B0E"/>
    <w:rsid w:val="008F6CC0"/>
    <w:rsid w:val="0090297B"/>
    <w:rsid w:val="0090405C"/>
    <w:rsid w:val="00904B0C"/>
    <w:rsid w:val="00912301"/>
    <w:rsid w:val="00913E67"/>
    <w:rsid w:val="00914998"/>
    <w:rsid w:val="009173F5"/>
    <w:rsid w:val="009218AB"/>
    <w:rsid w:val="009228AB"/>
    <w:rsid w:val="00925415"/>
    <w:rsid w:val="0092670F"/>
    <w:rsid w:val="009268B9"/>
    <w:rsid w:val="00927699"/>
    <w:rsid w:val="009373B4"/>
    <w:rsid w:val="009373D8"/>
    <w:rsid w:val="009376DE"/>
    <w:rsid w:val="00942030"/>
    <w:rsid w:val="009441B3"/>
    <w:rsid w:val="00953EFA"/>
    <w:rsid w:val="00955A42"/>
    <w:rsid w:val="0096355D"/>
    <w:rsid w:val="00974B84"/>
    <w:rsid w:val="00974BD9"/>
    <w:rsid w:val="00977ACF"/>
    <w:rsid w:val="009827C2"/>
    <w:rsid w:val="00982E60"/>
    <w:rsid w:val="00991985"/>
    <w:rsid w:val="00994069"/>
    <w:rsid w:val="009A11CA"/>
    <w:rsid w:val="009A1D00"/>
    <w:rsid w:val="009A1FEB"/>
    <w:rsid w:val="009A76D2"/>
    <w:rsid w:val="009B2619"/>
    <w:rsid w:val="009B2EC8"/>
    <w:rsid w:val="009B44FC"/>
    <w:rsid w:val="009B5128"/>
    <w:rsid w:val="009B5351"/>
    <w:rsid w:val="009B5B3C"/>
    <w:rsid w:val="009B60B4"/>
    <w:rsid w:val="009C3663"/>
    <w:rsid w:val="009D0272"/>
    <w:rsid w:val="009D3716"/>
    <w:rsid w:val="009E15F0"/>
    <w:rsid w:val="009E2753"/>
    <w:rsid w:val="009F5068"/>
    <w:rsid w:val="009F659D"/>
    <w:rsid w:val="00A015F7"/>
    <w:rsid w:val="00A01CEB"/>
    <w:rsid w:val="00A04A89"/>
    <w:rsid w:val="00A04D54"/>
    <w:rsid w:val="00A073ED"/>
    <w:rsid w:val="00A12B73"/>
    <w:rsid w:val="00A1394E"/>
    <w:rsid w:val="00A1466E"/>
    <w:rsid w:val="00A1587C"/>
    <w:rsid w:val="00A17045"/>
    <w:rsid w:val="00A206BE"/>
    <w:rsid w:val="00A21A0C"/>
    <w:rsid w:val="00A235E3"/>
    <w:rsid w:val="00A23E7F"/>
    <w:rsid w:val="00A25FFE"/>
    <w:rsid w:val="00A32E55"/>
    <w:rsid w:val="00A36C05"/>
    <w:rsid w:val="00A545AA"/>
    <w:rsid w:val="00A5788F"/>
    <w:rsid w:val="00A62C8E"/>
    <w:rsid w:val="00A64050"/>
    <w:rsid w:val="00A8031F"/>
    <w:rsid w:val="00A80443"/>
    <w:rsid w:val="00A82544"/>
    <w:rsid w:val="00A8255A"/>
    <w:rsid w:val="00A834B9"/>
    <w:rsid w:val="00A92414"/>
    <w:rsid w:val="00A943AE"/>
    <w:rsid w:val="00AA0031"/>
    <w:rsid w:val="00AA2753"/>
    <w:rsid w:val="00AA2C43"/>
    <w:rsid w:val="00AA560C"/>
    <w:rsid w:val="00AB2A79"/>
    <w:rsid w:val="00AB6A55"/>
    <w:rsid w:val="00AC02BB"/>
    <w:rsid w:val="00AC34CF"/>
    <w:rsid w:val="00AC36D1"/>
    <w:rsid w:val="00AC60D7"/>
    <w:rsid w:val="00AC6E14"/>
    <w:rsid w:val="00AD043F"/>
    <w:rsid w:val="00AD0B41"/>
    <w:rsid w:val="00AE256E"/>
    <w:rsid w:val="00AE759B"/>
    <w:rsid w:val="00AF2699"/>
    <w:rsid w:val="00AF59E2"/>
    <w:rsid w:val="00B0087C"/>
    <w:rsid w:val="00B00DBB"/>
    <w:rsid w:val="00B01DE4"/>
    <w:rsid w:val="00B05B15"/>
    <w:rsid w:val="00B05B1D"/>
    <w:rsid w:val="00B13CD5"/>
    <w:rsid w:val="00B145F3"/>
    <w:rsid w:val="00B166E6"/>
    <w:rsid w:val="00B2088E"/>
    <w:rsid w:val="00B21125"/>
    <w:rsid w:val="00B22B64"/>
    <w:rsid w:val="00B24416"/>
    <w:rsid w:val="00B4551A"/>
    <w:rsid w:val="00B470F2"/>
    <w:rsid w:val="00B55F09"/>
    <w:rsid w:val="00B571CB"/>
    <w:rsid w:val="00B61D6D"/>
    <w:rsid w:val="00B62018"/>
    <w:rsid w:val="00B62EB7"/>
    <w:rsid w:val="00B677AE"/>
    <w:rsid w:val="00B7028F"/>
    <w:rsid w:val="00B70B92"/>
    <w:rsid w:val="00B71D90"/>
    <w:rsid w:val="00B7251F"/>
    <w:rsid w:val="00B72AAB"/>
    <w:rsid w:val="00B74BA4"/>
    <w:rsid w:val="00B759BC"/>
    <w:rsid w:val="00B7715B"/>
    <w:rsid w:val="00B81FA5"/>
    <w:rsid w:val="00B83D66"/>
    <w:rsid w:val="00B859FD"/>
    <w:rsid w:val="00B90028"/>
    <w:rsid w:val="00B966ED"/>
    <w:rsid w:val="00BA34E9"/>
    <w:rsid w:val="00BA6D5B"/>
    <w:rsid w:val="00BB2D30"/>
    <w:rsid w:val="00BB7616"/>
    <w:rsid w:val="00BC5455"/>
    <w:rsid w:val="00BD1721"/>
    <w:rsid w:val="00BD3BFA"/>
    <w:rsid w:val="00BD5333"/>
    <w:rsid w:val="00BD5692"/>
    <w:rsid w:val="00BD7804"/>
    <w:rsid w:val="00BD7902"/>
    <w:rsid w:val="00BD7C1E"/>
    <w:rsid w:val="00BE1EEB"/>
    <w:rsid w:val="00BE3B91"/>
    <w:rsid w:val="00BF06A1"/>
    <w:rsid w:val="00BF2244"/>
    <w:rsid w:val="00BF4563"/>
    <w:rsid w:val="00C001FA"/>
    <w:rsid w:val="00C03448"/>
    <w:rsid w:val="00C03753"/>
    <w:rsid w:val="00C03D71"/>
    <w:rsid w:val="00C03DDF"/>
    <w:rsid w:val="00C03EFB"/>
    <w:rsid w:val="00C04DFD"/>
    <w:rsid w:val="00C076E9"/>
    <w:rsid w:val="00C11213"/>
    <w:rsid w:val="00C11D57"/>
    <w:rsid w:val="00C13AE7"/>
    <w:rsid w:val="00C14BE5"/>
    <w:rsid w:val="00C14E53"/>
    <w:rsid w:val="00C1618E"/>
    <w:rsid w:val="00C16A58"/>
    <w:rsid w:val="00C207D7"/>
    <w:rsid w:val="00C311C5"/>
    <w:rsid w:val="00C34C02"/>
    <w:rsid w:val="00C36D90"/>
    <w:rsid w:val="00C41780"/>
    <w:rsid w:val="00C4573E"/>
    <w:rsid w:val="00C471A2"/>
    <w:rsid w:val="00C47BBD"/>
    <w:rsid w:val="00C52BBC"/>
    <w:rsid w:val="00C63677"/>
    <w:rsid w:val="00C6795C"/>
    <w:rsid w:val="00C7024C"/>
    <w:rsid w:val="00C7190A"/>
    <w:rsid w:val="00C72BFC"/>
    <w:rsid w:val="00C74EA5"/>
    <w:rsid w:val="00C8139E"/>
    <w:rsid w:val="00C81420"/>
    <w:rsid w:val="00C815AA"/>
    <w:rsid w:val="00C92A9D"/>
    <w:rsid w:val="00C9348F"/>
    <w:rsid w:val="00C93657"/>
    <w:rsid w:val="00CA4B4F"/>
    <w:rsid w:val="00CB417B"/>
    <w:rsid w:val="00CB465B"/>
    <w:rsid w:val="00CC3C13"/>
    <w:rsid w:val="00CC4EF4"/>
    <w:rsid w:val="00CC61DB"/>
    <w:rsid w:val="00CD186F"/>
    <w:rsid w:val="00CD2560"/>
    <w:rsid w:val="00CD375F"/>
    <w:rsid w:val="00CD7D06"/>
    <w:rsid w:val="00CE0CD2"/>
    <w:rsid w:val="00CE1216"/>
    <w:rsid w:val="00CE12B3"/>
    <w:rsid w:val="00CE132D"/>
    <w:rsid w:val="00CE3DE6"/>
    <w:rsid w:val="00CE5A2D"/>
    <w:rsid w:val="00CF20B7"/>
    <w:rsid w:val="00CF6B82"/>
    <w:rsid w:val="00D02373"/>
    <w:rsid w:val="00D02537"/>
    <w:rsid w:val="00D029B2"/>
    <w:rsid w:val="00D02E64"/>
    <w:rsid w:val="00D26856"/>
    <w:rsid w:val="00D454C2"/>
    <w:rsid w:val="00D600FB"/>
    <w:rsid w:val="00D6440A"/>
    <w:rsid w:val="00D6637C"/>
    <w:rsid w:val="00D66A53"/>
    <w:rsid w:val="00D8129C"/>
    <w:rsid w:val="00D81CD2"/>
    <w:rsid w:val="00D82CB5"/>
    <w:rsid w:val="00D91FB7"/>
    <w:rsid w:val="00DA18D0"/>
    <w:rsid w:val="00DA74E6"/>
    <w:rsid w:val="00DB3B4F"/>
    <w:rsid w:val="00DB470C"/>
    <w:rsid w:val="00DC3270"/>
    <w:rsid w:val="00DC5414"/>
    <w:rsid w:val="00DC7633"/>
    <w:rsid w:val="00DD31DC"/>
    <w:rsid w:val="00DD3FCF"/>
    <w:rsid w:val="00DD73DC"/>
    <w:rsid w:val="00DE29B9"/>
    <w:rsid w:val="00DE34ED"/>
    <w:rsid w:val="00DE76EA"/>
    <w:rsid w:val="00DF282D"/>
    <w:rsid w:val="00DF7042"/>
    <w:rsid w:val="00E016DF"/>
    <w:rsid w:val="00E02866"/>
    <w:rsid w:val="00E069F6"/>
    <w:rsid w:val="00E127A4"/>
    <w:rsid w:val="00E159D1"/>
    <w:rsid w:val="00E15AA9"/>
    <w:rsid w:val="00E16B65"/>
    <w:rsid w:val="00E24617"/>
    <w:rsid w:val="00E253E5"/>
    <w:rsid w:val="00E3015F"/>
    <w:rsid w:val="00E32F4C"/>
    <w:rsid w:val="00E346DA"/>
    <w:rsid w:val="00E41DD1"/>
    <w:rsid w:val="00E4245B"/>
    <w:rsid w:val="00E43130"/>
    <w:rsid w:val="00E535FA"/>
    <w:rsid w:val="00E60116"/>
    <w:rsid w:val="00E610F6"/>
    <w:rsid w:val="00E63C00"/>
    <w:rsid w:val="00E742FC"/>
    <w:rsid w:val="00E7647E"/>
    <w:rsid w:val="00E802A8"/>
    <w:rsid w:val="00E81033"/>
    <w:rsid w:val="00E8211D"/>
    <w:rsid w:val="00E82FA5"/>
    <w:rsid w:val="00E85A77"/>
    <w:rsid w:val="00E90BA0"/>
    <w:rsid w:val="00E92C0B"/>
    <w:rsid w:val="00E9500F"/>
    <w:rsid w:val="00E97C2D"/>
    <w:rsid w:val="00EA046F"/>
    <w:rsid w:val="00EA67FE"/>
    <w:rsid w:val="00EA6DD5"/>
    <w:rsid w:val="00EA78F4"/>
    <w:rsid w:val="00EB0746"/>
    <w:rsid w:val="00EB2A6A"/>
    <w:rsid w:val="00EB4786"/>
    <w:rsid w:val="00EB65A0"/>
    <w:rsid w:val="00EC38FA"/>
    <w:rsid w:val="00EC5035"/>
    <w:rsid w:val="00EC61B8"/>
    <w:rsid w:val="00ED0191"/>
    <w:rsid w:val="00ED3FF3"/>
    <w:rsid w:val="00EE6EBF"/>
    <w:rsid w:val="00EF0CBC"/>
    <w:rsid w:val="00F00AF9"/>
    <w:rsid w:val="00F017F7"/>
    <w:rsid w:val="00F0214E"/>
    <w:rsid w:val="00F108B4"/>
    <w:rsid w:val="00F13B41"/>
    <w:rsid w:val="00F1723A"/>
    <w:rsid w:val="00F22AB1"/>
    <w:rsid w:val="00F25DF4"/>
    <w:rsid w:val="00F26956"/>
    <w:rsid w:val="00F360AC"/>
    <w:rsid w:val="00F41A28"/>
    <w:rsid w:val="00F42264"/>
    <w:rsid w:val="00F43F1E"/>
    <w:rsid w:val="00F50B24"/>
    <w:rsid w:val="00F528FE"/>
    <w:rsid w:val="00F529A6"/>
    <w:rsid w:val="00F54A2F"/>
    <w:rsid w:val="00F57605"/>
    <w:rsid w:val="00F64409"/>
    <w:rsid w:val="00F666C0"/>
    <w:rsid w:val="00F66990"/>
    <w:rsid w:val="00F728E0"/>
    <w:rsid w:val="00F72A6E"/>
    <w:rsid w:val="00F74BCB"/>
    <w:rsid w:val="00F806DF"/>
    <w:rsid w:val="00F82307"/>
    <w:rsid w:val="00F83005"/>
    <w:rsid w:val="00F831B8"/>
    <w:rsid w:val="00F852D0"/>
    <w:rsid w:val="00F9094A"/>
    <w:rsid w:val="00F924F7"/>
    <w:rsid w:val="00F932D1"/>
    <w:rsid w:val="00F938F2"/>
    <w:rsid w:val="00FA00DB"/>
    <w:rsid w:val="00FA070E"/>
    <w:rsid w:val="00FA2E5B"/>
    <w:rsid w:val="00FA30C4"/>
    <w:rsid w:val="00FA3E62"/>
    <w:rsid w:val="00FA3F21"/>
    <w:rsid w:val="00FA5D2A"/>
    <w:rsid w:val="00FA66E4"/>
    <w:rsid w:val="00FA67A9"/>
    <w:rsid w:val="00FA6FAA"/>
    <w:rsid w:val="00FB1A70"/>
    <w:rsid w:val="00FB63F6"/>
    <w:rsid w:val="00FC0D32"/>
    <w:rsid w:val="00FC3276"/>
    <w:rsid w:val="00FD1A5B"/>
    <w:rsid w:val="00FD2040"/>
    <w:rsid w:val="00FD23A7"/>
    <w:rsid w:val="00FD2709"/>
    <w:rsid w:val="00FD68FA"/>
    <w:rsid w:val="00FE10D2"/>
    <w:rsid w:val="00FE1D60"/>
    <w:rsid w:val="00FE21F5"/>
    <w:rsid w:val="00FF08FE"/>
    <w:rsid w:val="00FF0E52"/>
    <w:rsid w:val="00FF6A38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F3946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D38"/>
    <w:pPr>
      <w:keepNext/>
      <w:keepLines/>
      <w:spacing w:before="200"/>
      <w:outlineLvl w:val="1"/>
    </w:pPr>
    <w:rPr>
      <w:rFonts w:eastAsiaTheme="majorEastAsia" w:cstheme="majorBidi"/>
      <w:bCs/>
      <w:sz w:val="2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4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46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346D38"/>
    <w:rPr>
      <w:rFonts w:eastAsiaTheme="majorEastAsia" w:cstheme="majorBidi"/>
      <w:bCs/>
      <w:sz w:val="22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44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9B5351"/>
    <w:pPr>
      <w:ind w:left="720"/>
      <w:contextualSpacing/>
    </w:pPr>
  </w:style>
  <w:style w:type="paragraph" w:styleId="a4">
    <w:name w:val="footer"/>
    <w:basedOn w:val="a"/>
    <w:link w:val="a5"/>
    <w:uiPriority w:val="99"/>
    <w:rsid w:val="002522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B759BC"/>
    <w:pPr>
      <w:spacing w:after="160" w:line="240" w:lineRule="exact"/>
      <w:jc w:val="both"/>
    </w:pPr>
    <w:rPr>
      <w:szCs w:val="20"/>
      <w:lang w:val="en-US"/>
    </w:rPr>
  </w:style>
  <w:style w:type="character" w:styleId="a7">
    <w:name w:val="Hyperlink"/>
    <w:basedOn w:val="a0"/>
    <w:uiPriority w:val="99"/>
    <w:unhideWhenUsed/>
    <w:rsid w:val="00831508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C3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0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E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2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0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0B41"/>
  </w:style>
  <w:style w:type="paragraph" w:styleId="ad">
    <w:name w:val="Subtitle"/>
    <w:basedOn w:val="a"/>
    <w:next w:val="a"/>
    <w:link w:val="ae"/>
    <w:uiPriority w:val="11"/>
    <w:qFormat/>
    <w:rsid w:val="00346D38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46D38"/>
    <w:rPr>
      <w:rFonts w:eastAsiaTheme="majorEastAsia" w:cstheme="majorBidi"/>
      <w:iCs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F3946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D38"/>
    <w:pPr>
      <w:keepNext/>
      <w:keepLines/>
      <w:spacing w:before="200"/>
      <w:outlineLvl w:val="1"/>
    </w:pPr>
    <w:rPr>
      <w:rFonts w:eastAsiaTheme="majorEastAsia" w:cstheme="majorBidi"/>
      <w:bCs/>
      <w:sz w:val="2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4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46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346D38"/>
    <w:rPr>
      <w:rFonts w:eastAsiaTheme="majorEastAsia" w:cstheme="majorBidi"/>
      <w:bCs/>
      <w:sz w:val="22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44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9B5351"/>
    <w:pPr>
      <w:ind w:left="720"/>
      <w:contextualSpacing/>
    </w:pPr>
  </w:style>
  <w:style w:type="paragraph" w:styleId="a4">
    <w:name w:val="footer"/>
    <w:basedOn w:val="a"/>
    <w:link w:val="a5"/>
    <w:uiPriority w:val="99"/>
    <w:rsid w:val="002522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B759BC"/>
    <w:pPr>
      <w:spacing w:after="160" w:line="240" w:lineRule="exact"/>
      <w:jc w:val="both"/>
    </w:pPr>
    <w:rPr>
      <w:szCs w:val="20"/>
      <w:lang w:val="en-US"/>
    </w:rPr>
  </w:style>
  <w:style w:type="character" w:styleId="a7">
    <w:name w:val="Hyperlink"/>
    <w:basedOn w:val="a0"/>
    <w:uiPriority w:val="99"/>
    <w:unhideWhenUsed/>
    <w:rsid w:val="00831508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C3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0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E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2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0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0B41"/>
  </w:style>
  <w:style w:type="paragraph" w:styleId="ad">
    <w:name w:val="Subtitle"/>
    <w:basedOn w:val="a"/>
    <w:next w:val="a"/>
    <w:link w:val="ae"/>
    <w:uiPriority w:val="11"/>
    <w:qFormat/>
    <w:rsid w:val="00346D38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46D38"/>
    <w:rPr>
      <w:rFonts w:eastAsiaTheme="majorEastAsia" w:cstheme="majorBidi"/>
      <w:iCs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8110</TotalTime>
  <Pages>51</Pages>
  <Words>16717</Words>
  <Characters>95291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rromms</dc:creator>
  <cp:lastModifiedBy>ku</cp:lastModifiedBy>
  <cp:revision>35</cp:revision>
  <cp:lastPrinted>2018-03-18T08:03:00Z</cp:lastPrinted>
  <dcterms:created xsi:type="dcterms:W3CDTF">2018-04-13T14:14:00Z</dcterms:created>
  <dcterms:modified xsi:type="dcterms:W3CDTF">2018-12-04T10:38:00Z</dcterms:modified>
</cp:coreProperties>
</file>