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AAD" w:rsidRPr="003D4283" w:rsidRDefault="00190AAD" w:rsidP="00050C8E">
      <w:pPr>
        <w:pStyle w:val="a7"/>
      </w:pPr>
      <w:r w:rsidRPr="003D4283">
        <w:t>ТЕРРИТОРИАЛЬНЫЙ ФОНД</w:t>
      </w:r>
    </w:p>
    <w:p w:rsidR="00190AAD" w:rsidRPr="003D4283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4283">
        <w:rPr>
          <w:rFonts w:ascii="Times New Roman" w:eastAsia="Times New Roman" w:hAnsi="Times New Roman"/>
          <w:b/>
          <w:sz w:val="24"/>
          <w:szCs w:val="24"/>
          <w:lang w:eastAsia="ru-RU"/>
        </w:rPr>
        <w:t>ОБЯЗАТЕЛЬНОГО МЕДИЦИНСКОГО СТРАХОВАНИЯ</w:t>
      </w:r>
    </w:p>
    <w:p w:rsidR="00190AAD" w:rsidRPr="003D4283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4283">
        <w:rPr>
          <w:rFonts w:ascii="Times New Roman" w:eastAsia="Times New Roman" w:hAnsi="Times New Roman"/>
          <w:b/>
          <w:sz w:val="24"/>
          <w:szCs w:val="24"/>
          <w:lang w:eastAsia="ru-RU"/>
        </w:rPr>
        <w:t>НЕНЕЦКОГО АВТОНОМНОГО ОКРУГА</w:t>
      </w:r>
    </w:p>
    <w:p w:rsidR="00190AAD" w:rsidRPr="00C4491D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90AAD" w:rsidRPr="00C4491D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90AAD" w:rsidRPr="003D4283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3D428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ПРИКАЗ</w:t>
      </w:r>
    </w:p>
    <w:p w:rsidR="00190AAD" w:rsidRPr="00C4491D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190AAD" w:rsidRPr="003F6D0E" w:rsidRDefault="00190AAD" w:rsidP="00E30A3E">
      <w:pPr>
        <w:tabs>
          <w:tab w:val="left" w:pos="630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>от «</w:t>
      </w:r>
      <w:r w:rsidR="00B27917">
        <w:rPr>
          <w:rFonts w:ascii="Times New Roman" w:eastAsia="Times New Roman" w:hAnsi="Times New Roman"/>
          <w:bCs/>
          <w:sz w:val="26"/>
          <w:szCs w:val="26"/>
          <w:lang w:eastAsia="ru-RU"/>
        </w:rPr>
        <w:t>19</w:t>
      </w:r>
      <w:r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>»</w:t>
      </w:r>
      <w:r w:rsidR="003667D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3A0C5C">
        <w:rPr>
          <w:rFonts w:ascii="Times New Roman" w:eastAsia="Times New Roman" w:hAnsi="Times New Roman"/>
          <w:bCs/>
          <w:sz w:val="26"/>
          <w:szCs w:val="26"/>
          <w:lang w:eastAsia="ru-RU"/>
        </w:rPr>
        <w:t>февраля</w:t>
      </w:r>
      <w:r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20</w:t>
      </w:r>
      <w:r w:rsidR="003A0C5C">
        <w:rPr>
          <w:rFonts w:ascii="Times New Roman" w:eastAsia="Times New Roman" w:hAnsi="Times New Roman"/>
          <w:bCs/>
          <w:sz w:val="26"/>
          <w:szCs w:val="26"/>
          <w:lang w:eastAsia="ru-RU"/>
        </w:rPr>
        <w:t>20</w:t>
      </w:r>
      <w:r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г.</w:t>
      </w:r>
      <w:r w:rsidRPr="003F6D0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                                                                        </w:t>
      </w:r>
      <w:r w:rsidR="00D41A51">
        <w:rPr>
          <w:rFonts w:ascii="Times New Roman" w:eastAsia="Times New Roman" w:hAnsi="Times New Roman"/>
          <w:bCs/>
          <w:sz w:val="26"/>
          <w:szCs w:val="26"/>
          <w:lang w:eastAsia="ru-RU"/>
        </w:rPr>
        <w:t>№</w:t>
      </w:r>
      <w:r w:rsidR="00AA655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B27917">
        <w:rPr>
          <w:rFonts w:ascii="Times New Roman" w:eastAsia="Times New Roman" w:hAnsi="Times New Roman"/>
          <w:bCs/>
          <w:sz w:val="26"/>
          <w:szCs w:val="26"/>
          <w:lang w:eastAsia="ru-RU"/>
        </w:rPr>
        <w:t>62</w:t>
      </w:r>
    </w:p>
    <w:p w:rsidR="00190AAD" w:rsidRPr="003F6D0E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6D0E">
        <w:rPr>
          <w:rFonts w:ascii="Times New Roman" w:eastAsia="Times New Roman" w:hAnsi="Times New Roman"/>
          <w:sz w:val="26"/>
          <w:szCs w:val="26"/>
          <w:lang w:eastAsia="ru-RU"/>
        </w:rPr>
        <w:t>Нарьян-Мар</w:t>
      </w:r>
    </w:p>
    <w:p w:rsidR="00190AAD" w:rsidRPr="00C4491D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18"/>
          <w:szCs w:val="1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3"/>
      </w:tblGrid>
      <w:tr w:rsidR="00190AAD" w:rsidRPr="00CB607F" w:rsidTr="00775044">
        <w:trPr>
          <w:trHeight w:val="453"/>
        </w:trPr>
        <w:tc>
          <w:tcPr>
            <w:tcW w:w="4503" w:type="dxa"/>
            <w:tcMar>
              <w:left w:w="28" w:type="dxa"/>
              <w:right w:w="28" w:type="dxa"/>
            </w:tcMar>
          </w:tcPr>
          <w:p w:rsidR="00D31E97" w:rsidRPr="00877B6F" w:rsidRDefault="0053501A" w:rsidP="00775044">
            <w:pPr>
              <w:rPr>
                <w:rFonts w:ascii="Times New Roman" w:eastAsia="Times New Roman" w:hAnsi="Times New Roman"/>
              </w:rPr>
            </w:pPr>
            <w:r w:rsidRPr="0053501A">
              <w:rPr>
                <w:rFonts w:ascii="Times New Roman" w:eastAsia="Times New Roman" w:hAnsi="Times New Roman"/>
              </w:rPr>
              <w:t>О</w:t>
            </w:r>
            <w:r w:rsidR="00FF0DFA">
              <w:rPr>
                <w:rFonts w:ascii="Times New Roman" w:eastAsia="Times New Roman" w:hAnsi="Times New Roman"/>
              </w:rPr>
              <w:t xml:space="preserve"> </w:t>
            </w:r>
            <w:r w:rsidR="00F61E87">
              <w:rPr>
                <w:rFonts w:ascii="Times New Roman" w:eastAsia="Times New Roman" w:hAnsi="Times New Roman"/>
              </w:rPr>
              <w:t xml:space="preserve">внесении </w:t>
            </w:r>
            <w:bookmarkStart w:id="0" w:name="OLE_LINK32"/>
            <w:bookmarkStart w:id="1" w:name="OLE_LINK33"/>
            <w:bookmarkStart w:id="2" w:name="OLE_LINK34"/>
            <w:r w:rsidR="00F61E87">
              <w:rPr>
                <w:rFonts w:ascii="Times New Roman" w:eastAsia="Times New Roman" w:hAnsi="Times New Roman"/>
              </w:rPr>
              <w:t xml:space="preserve">изменений в </w:t>
            </w:r>
            <w:r w:rsidR="00A66E06">
              <w:rPr>
                <w:rFonts w:ascii="Times New Roman" w:eastAsia="Times New Roman" w:hAnsi="Times New Roman"/>
              </w:rPr>
              <w:t>«</w:t>
            </w:r>
            <w:r w:rsidR="00D41A51">
              <w:rPr>
                <w:rFonts w:ascii="Times New Roman" w:eastAsia="Times New Roman" w:hAnsi="Times New Roman"/>
              </w:rPr>
              <w:t>Поряд</w:t>
            </w:r>
            <w:r w:rsidR="00F61E87">
              <w:rPr>
                <w:rFonts w:ascii="Times New Roman" w:eastAsia="Times New Roman" w:hAnsi="Times New Roman"/>
              </w:rPr>
              <w:t>о</w:t>
            </w:r>
            <w:r w:rsidR="00D41A51">
              <w:rPr>
                <w:rFonts w:ascii="Times New Roman" w:eastAsia="Times New Roman" w:hAnsi="Times New Roman"/>
              </w:rPr>
              <w:t>к</w:t>
            </w:r>
            <w:r w:rsidR="00A66E06">
              <w:rPr>
                <w:rFonts w:ascii="Times New Roman" w:eastAsia="Times New Roman" w:hAnsi="Times New Roman"/>
              </w:rPr>
              <w:t xml:space="preserve"> взаимодействия</w:t>
            </w:r>
            <w:r w:rsidRPr="0053501A">
              <w:rPr>
                <w:rFonts w:ascii="Times New Roman" w:eastAsia="Times New Roman" w:hAnsi="Times New Roman"/>
              </w:rPr>
              <w:t xml:space="preserve"> между ТФОМС, МО и СМО при осуществлении персонифицированного учета оказанной медицинской помощи в формате </w:t>
            </w:r>
            <w:proofErr w:type="spellStart"/>
            <w:r w:rsidRPr="0053501A">
              <w:rPr>
                <w:rFonts w:ascii="Times New Roman" w:eastAsia="Times New Roman" w:hAnsi="Times New Roman"/>
              </w:rPr>
              <w:t>xml</w:t>
            </w:r>
            <w:proofErr w:type="spellEnd"/>
            <w:r w:rsidRPr="0053501A">
              <w:rPr>
                <w:rFonts w:ascii="Times New Roman" w:eastAsia="Times New Roman" w:hAnsi="Times New Roman"/>
              </w:rPr>
              <w:t>»</w:t>
            </w:r>
            <w:bookmarkEnd w:id="0"/>
            <w:bookmarkEnd w:id="1"/>
            <w:bookmarkEnd w:id="2"/>
          </w:p>
          <w:p w:rsidR="00190AAD" w:rsidRPr="00CB607F" w:rsidRDefault="00190AAD" w:rsidP="001F591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B726A" w:rsidRDefault="00775044" w:rsidP="00775044">
      <w:pPr>
        <w:spacing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A66E06">
        <w:rPr>
          <w:rFonts w:ascii="Times New Roman" w:hAnsi="Times New Roman"/>
          <w:sz w:val="26"/>
          <w:szCs w:val="26"/>
        </w:rPr>
        <w:t>В рамках осуществления полномочий, возложенных на ТФОМС НАО в соответствии с подпунктом 13 пункта 7 статьи 34 Федерального закона от 29 ноября 2010 г. № 326-ФЗ «Об обязательном медицинском страх</w:t>
      </w:r>
      <w:r>
        <w:rPr>
          <w:rFonts w:ascii="Times New Roman" w:hAnsi="Times New Roman"/>
          <w:sz w:val="26"/>
          <w:szCs w:val="26"/>
        </w:rPr>
        <w:t>овании в Российской Федерации»</w:t>
      </w:r>
      <w:r w:rsidR="00FF3FF5">
        <w:rPr>
          <w:rFonts w:ascii="Times New Roman" w:hAnsi="Times New Roman"/>
          <w:sz w:val="26"/>
          <w:szCs w:val="26"/>
        </w:rPr>
        <w:t>,</w:t>
      </w:r>
    </w:p>
    <w:p w:rsidR="00190AAD" w:rsidRPr="00AA0200" w:rsidRDefault="00190AAD" w:rsidP="003F6D0E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0200">
        <w:rPr>
          <w:rFonts w:ascii="Times New Roman" w:eastAsia="Times New Roman" w:hAnsi="Times New Roman"/>
          <w:b/>
          <w:sz w:val="26"/>
          <w:szCs w:val="26"/>
          <w:lang w:eastAsia="ru-RU"/>
        </w:rPr>
        <w:t>ПРИКАЗЫВАЮ:</w:t>
      </w:r>
      <w:r w:rsidRPr="00AA0200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</w:p>
    <w:p w:rsidR="00775044" w:rsidRDefault="00F61E87" w:rsidP="00976DFC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Внести изменения в</w:t>
      </w:r>
      <w:r w:rsidR="00AA655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75044" w:rsidRPr="009F6D11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775044">
        <w:rPr>
          <w:rFonts w:ascii="Times New Roman" w:eastAsia="Times New Roman" w:hAnsi="Times New Roman"/>
          <w:sz w:val="26"/>
          <w:szCs w:val="26"/>
        </w:rPr>
        <w:t>Поряд</w:t>
      </w:r>
      <w:r>
        <w:rPr>
          <w:rFonts w:ascii="Times New Roman" w:eastAsia="Times New Roman" w:hAnsi="Times New Roman"/>
          <w:sz w:val="26"/>
          <w:szCs w:val="26"/>
        </w:rPr>
        <w:t>о</w:t>
      </w:r>
      <w:r w:rsidR="00775044">
        <w:rPr>
          <w:rFonts w:ascii="Times New Roman" w:eastAsia="Times New Roman" w:hAnsi="Times New Roman"/>
          <w:sz w:val="26"/>
          <w:szCs w:val="26"/>
        </w:rPr>
        <w:t>к взаимодействия</w:t>
      </w:r>
      <w:r w:rsidR="00775044" w:rsidRPr="009F6D11">
        <w:rPr>
          <w:rFonts w:ascii="Times New Roman" w:eastAsia="Times New Roman" w:hAnsi="Times New Roman"/>
          <w:sz w:val="26"/>
          <w:szCs w:val="26"/>
        </w:rPr>
        <w:t xml:space="preserve"> между ТФОМС, МО и СМО при осуществлении персонифицированного учета оказанной медицинской помощи в формате </w:t>
      </w:r>
      <w:proofErr w:type="spellStart"/>
      <w:r w:rsidR="00775044" w:rsidRPr="009F6D11">
        <w:rPr>
          <w:rFonts w:ascii="Times New Roman" w:eastAsia="Times New Roman" w:hAnsi="Times New Roman"/>
          <w:sz w:val="26"/>
          <w:szCs w:val="26"/>
        </w:rPr>
        <w:t>xml</w:t>
      </w:r>
      <w:proofErr w:type="spellEnd"/>
      <w:r w:rsidR="00775044" w:rsidRPr="009F6D11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775044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– </w:t>
      </w:r>
      <w:r w:rsidR="004B2D56">
        <w:rPr>
          <w:rFonts w:ascii="Times New Roman" w:eastAsia="Times New Roman" w:hAnsi="Times New Roman"/>
          <w:sz w:val="26"/>
          <w:szCs w:val="26"/>
          <w:lang w:eastAsia="ru-RU"/>
        </w:rPr>
        <w:t xml:space="preserve">редакция </w:t>
      </w:r>
      <w:r w:rsidR="00AA6551">
        <w:rPr>
          <w:rFonts w:ascii="Times New Roman" w:eastAsia="Times New Roman" w:hAnsi="Times New Roman"/>
          <w:sz w:val="26"/>
          <w:szCs w:val="26"/>
          <w:lang w:eastAsia="ru-RU"/>
        </w:rPr>
        <w:t>Порядк</w:t>
      </w:r>
      <w:r w:rsidR="004B2D56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775044">
        <w:rPr>
          <w:rFonts w:ascii="Times New Roman" w:eastAsia="Times New Roman" w:hAnsi="Times New Roman"/>
          <w:sz w:val="26"/>
          <w:szCs w:val="26"/>
          <w:lang w:eastAsia="ru-RU"/>
        </w:rPr>
        <w:t xml:space="preserve"> взаимодействи</w:t>
      </w:r>
      <w:r w:rsidR="00AA6551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775044">
        <w:rPr>
          <w:rFonts w:ascii="Times New Roman" w:eastAsia="Times New Roman" w:hAnsi="Times New Roman"/>
          <w:sz w:val="26"/>
          <w:szCs w:val="26"/>
          <w:lang w:eastAsia="ru-RU"/>
        </w:rPr>
        <w:t xml:space="preserve"> согласно приложению №1 к настоящему приказу.</w:t>
      </w:r>
      <w:proofErr w:type="gramEnd"/>
    </w:p>
    <w:p w:rsidR="00775044" w:rsidRDefault="00775044" w:rsidP="00775044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Рекомендовать главным врачам медицинских организаций, входящих в систему обязательного медицинского страхования Ненецкого автономного округа, внедрить и использовать </w:t>
      </w:r>
      <w:r w:rsidR="00F61E87">
        <w:rPr>
          <w:rFonts w:ascii="Times New Roman" w:eastAsia="Times New Roman" w:hAnsi="Times New Roman"/>
          <w:sz w:val="26"/>
          <w:szCs w:val="26"/>
          <w:lang w:eastAsia="ru-RU"/>
        </w:rPr>
        <w:t>изменения</w:t>
      </w:r>
      <w:r w:rsidR="00AA655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61E87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AA6551">
        <w:rPr>
          <w:rFonts w:ascii="Times New Roman" w:eastAsia="Times New Roman" w:hAnsi="Times New Roman"/>
          <w:sz w:val="26"/>
          <w:szCs w:val="26"/>
          <w:lang w:eastAsia="ru-RU"/>
        </w:rPr>
        <w:t>Поряд</w:t>
      </w:r>
      <w:r w:rsidR="00F61E87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AA6551">
        <w:rPr>
          <w:rFonts w:ascii="Times New Roman" w:eastAsia="Times New Roman" w:hAnsi="Times New Roman"/>
          <w:sz w:val="26"/>
          <w:szCs w:val="26"/>
          <w:lang w:eastAsia="ru-RU"/>
        </w:rPr>
        <w:t>к взаимодействия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медицинской информационной системе учреждения согласно приложению №1 к настоящему приказу.</w:t>
      </w:r>
    </w:p>
    <w:p w:rsidR="00775044" w:rsidRDefault="00775044" w:rsidP="004B2D56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4008">
        <w:rPr>
          <w:rFonts w:ascii="Times New Roman" w:eastAsia="Times New Roman" w:hAnsi="Times New Roman"/>
          <w:sz w:val="26"/>
          <w:szCs w:val="26"/>
          <w:lang w:eastAsia="ru-RU"/>
        </w:rPr>
        <w:t xml:space="preserve">Рекомендовать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B24008">
        <w:rPr>
          <w:rFonts w:ascii="Times New Roman" w:eastAsia="Times New Roman" w:hAnsi="Times New Roman"/>
          <w:sz w:val="26"/>
          <w:szCs w:val="26"/>
          <w:lang w:eastAsia="ru-RU"/>
        </w:rPr>
        <w:t>иректору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филиала </w:t>
      </w:r>
      <w:r w:rsidR="004B2D56" w:rsidRPr="004B2D56">
        <w:rPr>
          <w:rFonts w:ascii="Times New Roman" w:eastAsia="Times New Roman" w:hAnsi="Times New Roman"/>
          <w:sz w:val="26"/>
          <w:szCs w:val="26"/>
          <w:lang w:eastAsia="ru-RU"/>
        </w:rPr>
        <w:t>ООО «Капитал МС» в Ненецком АО</w:t>
      </w:r>
      <w:r w:rsidRPr="00B2400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внедрить и использовать </w:t>
      </w:r>
      <w:r w:rsidR="00F61E87">
        <w:rPr>
          <w:rFonts w:ascii="Times New Roman" w:eastAsia="Times New Roman" w:hAnsi="Times New Roman"/>
          <w:sz w:val="26"/>
          <w:szCs w:val="26"/>
          <w:lang w:eastAsia="ru-RU"/>
        </w:rPr>
        <w:t>изменения в</w:t>
      </w:r>
      <w:r w:rsidR="00AA6551">
        <w:rPr>
          <w:rFonts w:ascii="Times New Roman" w:eastAsia="Times New Roman" w:hAnsi="Times New Roman"/>
          <w:sz w:val="26"/>
          <w:szCs w:val="26"/>
          <w:lang w:eastAsia="ru-RU"/>
        </w:rPr>
        <w:t xml:space="preserve"> Поряд</w:t>
      </w:r>
      <w:r w:rsidR="00F61E87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AA6551">
        <w:rPr>
          <w:rFonts w:ascii="Times New Roman" w:eastAsia="Times New Roman" w:hAnsi="Times New Roman"/>
          <w:sz w:val="26"/>
          <w:szCs w:val="26"/>
          <w:lang w:eastAsia="ru-RU"/>
        </w:rPr>
        <w:t>к взаимодействия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информационной системе учреждения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согласно приложения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№1 к настоящему приказу</w:t>
      </w:r>
      <w:r w:rsidRPr="00B2400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75044" w:rsidRDefault="00775044" w:rsidP="00775044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A13BF">
        <w:rPr>
          <w:rFonts w:ascii="Times New Roman" w:eastAsia="Times New Roman" w:hAnsi="Times New Roman"/>
          <w:sz w:val="26"/>
          <w:szCs w:val="26"/>
          <w:lang w:eastAsia="ru-RU"/>
        </w:rPr>
        <w:t xml:space="preserve">Секретарю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руководителя:</w:t>
      </w:r>
    </w:p>
    <w:p w:rsidR="00775044" w:rsidRDefault="00775044" w:rsidP="0077504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1A13BF">
        <w:rPr>
          <w:rFonts w:ascii="Times New Roman" w:eastAsia="Times New Roman" w:hAnsi="Times New Roman"/>
          <w:sz w:val="26"/>
          <w:szCs w:val="26"/>
          <w:lang w:eastAsia="ru-RU"/>
        </w:rPr>
        <w:t>направить настоящий приказ в медицинские организации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A13BF">
        <w:rPr>
          <w:rFonts w:ascii="Times New Roman" w:eastAsia="Times New Roman" w:hAnsi="Times New Roman"/>
          <w:sz w:val="26"/>
          <w:szCs w:val="26"/>
          <w:lang w:eastAsia="ru-RU"/>
        </w:rPr>
        <w:t>и страховую медицинскую организацию;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775044" w:rsidRPr="001A13BF" w:rsidRDefault="00775044" w:rsidP="00775044">
      <w:pPr>
        <w:pStyle w:val="a4"/>
        <w:tabs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  </w:t>
      </w:r>
      <w:r w:rsidRPr="001A13BF">
        <w:rPr>
          <w:rFonts w:ascii="Times New Roman" w:eastAsia="Times New Roman" w:hAnsi="Times New Roman"/>
          <w:sz w:val="26"/>
          <w:szCs w:val="26"/>
          <w:lang w:eastAsia="ru-RU"/>
        </w:rPr>
        <w:t>ознакомить с данным приказом всех сотрудников ТФОМС НАО.</w:t>
      </w:r>
    </w:p>
    <w:p w:rsidR="00775044" w:rsidRDefault="00775044" w:rsidP="00775044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Инженеру</w:t>
      </w:r>
      <w:r w:rsidRPr="00A320C9">
        <w:rPr>
          <w:rFonts w:ascii="Times New Roman" w:eastAsia="Times New Roman" w:hAnsi="Times New Roman"/>
          <w:sz w:val="26"/>
          <w:szCs w:val="26"/>
          <w:lang w:eastAsia="ru-RU"/>
        </w:rPr>
        <w:t>-программист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A320C9">
        <w:rPr>
          <w:rFonts w:ascii="Times New Roman" w:eastAsia="Times New Roman" w:hAnsi="Times New Roman"/>
          <w:sz w:val="26"/>
          <w:szCs w:val="26"/>
          <w:lang w:eastAsia="ru-RU"/>
        </w:rPr>
        <w:t xml:space="preserve"> I категории </w:t>
      </w:r>
      <w:r w:rsidR="00FF0DFA">
        <w:rPr>
          <w:rFonts w:ascii="Times New Roman" w:eastAsia="Times New Roman" w:hAnsi="Times New Roman"/>
          <w:sz w:val="26"/>
          <w:szCs w:val="26"/>
          <w:lang w:eastAsia="ru-RU"/>
        </w:rPr>
        <w:t>В.Ю. Масленникову</w:t>
      </w:r>
      <w:r w:rsidR="00277D5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277D53">
        <w:rPr>
          <w:rFonts w:ascii="Times New Roman" w:eastAsia="Times New Roman" w:hAnsi="Times New Roman"/>
          <w:sz w:val="26"/>
          <w:szCs w:val="26"/>
          <w:lang w:eastAsia="ru-RU"/>
        </w:rPr>
        <w:t>разместить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A6551">
        <w:rPr>
          <w:rFonts w:ascii="Times New Roman" w:eastAsia="Times New Roman" w:hAnsi="Times New Roman"/>
          <w:sz w:val="26"/>
          <w:szCs w:val="26"/>
          <w:lang w:eastAsia="ru-RU"/>
        </w:rPr>
        <w:t>новую редакцию Порядка взаимодействия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согласно приложения №1 к настоящему приказу на официальном сайте ТФОМС НАО.</w:t>
      </w:r>
    </w:p>
    <w:p w:rsidR="00B66C29" w:rsidRDefault="00B66C29" w:rsidP="00B66C2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Распространить действие настоящего приказа </w:t>
      </w:r>
      <w:r w:rsidR="00AA6551">
        <w:rPr>
          <w:rFonts w:ascii="Times New Roman" w:eastAsia="Times New Roman" w:hAnsi="Times New Roman"/>
          <w:sz w:val="26"/>
          <w:szCs w:val="26"/>
          <w:lang w:eastAsia="ru-RU"/>
        </w:rPr>
        <w:t xml:space="preserve">с момента осуществления расчетов за оказанную медицинскую помощь за </w:t>
      </w:r>
      <w:r w:rsidR="003A0C5C">
        <w:rPr>
          <w:rFonts w:ascii="Times New Roman" w:eastAsia="Times New Roman" w:hAnsi="Times New Roman"/>
          <w:sz w:val="26"/>
          <w:szCs w:val="26"/>
          <w:lang w:eastAsia="ru-RU"/>
        </w:rPr>
        <w:t>февраль</w:t>
      </w:r>
      <w:r w:rsidR="00AA6551">
        <w:rPr>
          <w:rFonts w:ascii="Times New Roman" w:eastAsia="Times New Roman" w:hAnsi="Times New Roman"/>
          <w:sz w:val="26"/>
          <w:szCs w:val="26"/>
          <w:lang w:eastAsia="ru-RU"/>
        </w:rPr>
        <w:t xml:space="preserve"> 20</w:t>
      </w:r>
      <w:r w:rsidR="003A0C5C">
        <w:rPr>
          <w:rFonts w:ascii="Times New Roman" w:eastAsia="Times New Roman" w:hAnsi="Times New Roman"/>
          <w:sz w:val="26"/>
          <w:szCs w:val="26"/>
          <w:lang w:eastAsia="ru-RU"/>
        </w:rPr>
        <w:t xml:space="preserve">20 </w:t>
      </w:r>
      <w:r w:rsidR="00AA6551">
        <w:rPr>
          <w:rFonts w:ascii="Times New Roman" w:eastAsia="Times New Roman" w:hAnsi="Times New Roman"/>
          <w:sz w:val="26"/>
          <w:szCs w:val="26"/>
          <w:lang w:eastAsia="ru-RU"/>
        </w:rPr>
        <w:t>года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75044" w:rsidRPr="0040425A" w:rsidRDefault="00775044" w:rsidP="00775044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40425A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40425A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приказа оставляю за собой.</w:t>
      </w:r>
    </w:p>
    <w:p w:rsidR="00B24019" w:rsidRDefault="00B24019" w:rsidP="00165CD1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90AAD" w:rsidRPr="00CB607F" w:rsidRDefault="00190AAD" w:rsidP="00190A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0AAD" w:rsidRPr="00190AAD" w:rsidRDefault="00B27917" w:rsidP="00190AA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="00190AAD" w:rsidRPr="00190AAD">
        <w:rPr>
          <w:rFonts w:ascii="Times New Roman" w:eastAsia="Times New Roman" w:hAnsi="Times New Roman"/>
          <w:sz w:val="26"/>
          <w:szCs w:val="26"/>
          <w:lang w:eastAsia="ru-RU"/>
        </w:rPr>
        <w:t xml:space="preserve">иректор          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bookmarkStart w:id="3" w:name="_GoBack"/>
      <w:bookmarkEnd w:id="3"/>
      <w:r w:rsidR="00190AAD" w:rsidRPr="00190AAD">
        <w:rPr>
          <w:rFonts w:ascii="Times New Roman" w:eastAsia="Times New Roman" w:hAnsi="Times New Roman"/>
          <w:sz w:val="26"/>
          <w:szCs w:val="26"/>
          <w:lang w:eastAsia="ru-RU"/>
        </w:rPr>
        <w:t xml:space="preserve"> А.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А. Меринов</w:t>
      </w:r>
    </w:p>
    <w:p w:rsidR="003F6D0E" w:rsidRDefault="003F6D0E" w:rsidP="00190A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3F6D0E" w:rsidSect="000727AC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3AB"/>
    <w:multiLevelType w:val="multilevel"/>
    <w:tmpl w:val="9DD47E78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AAD"/>
    <w:rsid w:val="000041F4"/>
    <w:rsid w:val="000214E6"/>
    <w:rsid w:val="000255A7"/>
    <w:rsid w:val="000348C4"/>
    <w:rsid w:val="00050C8E"/>
    <w:rsid w:val="00055063"/>
    <w:rsid w:val="0006289C"/>
    <w:rsid w:val="000727AC"/>
    <w:rsid w:val="000767C8"/>
    <w:rsid w:val="00080222"/>
    <w:rsid w:val="00080BAC"/>
    <w:rsid w:val="000C1769"/>
    <w:rsid w:val="000C3981"/>
    <w:rsid w:val="000D1645"/>
    <w:rsid w:val="000D7D6E"/>
    <w:rsid w:val="000E3037"/>
    <w:rsid w:val="000F455E"/>
    <w:rsid w:val="00105BD8"/>
    <w:rsid w:val="001259E7"/>
    <w:rsid w:val="00140D1E"/>
    <w:rsid w:val="00151E43"/>
    <w:rsid w:val="001612EE"/>
    <w:rsid w:val="00165CD1"/>
    <w:rsid w:val="001669A5"/>
    <w:rsid w:val="00173B37"/>
    <w:rsid w:val="00181567"/>
    <w:rsid w:val="00190AAD"/>
    <w:rsid w:val="001A7A02"/>
    <w:rsid w:val="001C4970"/>
    <w:rsid w:val="001E21D6"/>
    <w:rsid w:val="002105BB"/>
    <w:rsid w:val="00252BAD"/>
    <w:rsid w:val="002630C6"/>
    <w:rsid w:val="0027228E"/>
    <w:rsid w:val="00277D53"/>
    <w:rsid w:val="0028403C"/>
    <w:rsid w:val="002B4939"/>
    <w:rsid w:val="002B726A"/>
    <w:rsid w:val="002C354E"/>
    <w:rsid w:val="002C4537"/>
    <w:rsid w:val="002D1058"/>
    <w:rsid w:val="002D1531"/>
    <w:rsid w:val="002D304E"/>
    <w:rsid w:val="002D5DA1"/>
    <w:rsid w:val="002E0293"/>
    <w:rsid w:val="00331278"/>
    <w:rsid w:val="003667D0"/>
    <w:rsid w:val="00380C07"/>
    <w:rsid w:val="00393AFF"/>
    <w:rsid w:val="003A0C5C"/>
    <w:rsid w:val="003A13CF"/>
    <w:rsid w:val="003C733D"/>
    <w:rsid w:val="003D4B3B"/>
    <w:rsid w:val="003E6BF1"/>
    <w:rsid w:val="003F6D0E"/>
    <w:rsid w:val="00404A45"/>
    <w:rsid w:val="00405EDD"/>
    <w:rsid w:val="004108AF"/>
    <w:rsid w:val="00410BBD"/>
    <w:rsid w:val="00416A51"/>
    <w:rsid w:val="00423804"/>
    <w:rsid w:val="004246AC"/>
    <w:rsid w:val="00424812"/>
    <w:rsid w:val="004303BE"/>
    <w:rsid w:val="00444589"/>
    <w:rsid w:val="00447CA2"/>
    <w:rsid w:val="00485CF5"/>
    <w:rsid w:val="004A23F9"/>
    <w:rsid w:val="004B2D56"/>
    <w:rsid w:val="004B2E64"/>
    <w:rsid w:val="004B5C6E"/>
    <w:rsid w:val="004B61C3"/>
    <w:rsid w:val="004D2D88"/>
    <w:rsid w:val="00502072"/>
    <w:rsid w:val="00503B3B"/>
    <w:rsid w:val="005146B7"/>
    <w:rsid w:val="005246A3"/>
    <w:rsid w:val="00527121"/>
    <w:rsid w:val="0053501A"/>
    <w:rsid w:val="005561B3"/>
    <w:rsid w:val="00574FA8"/>
    <w:rsid w:val="00593358"/>
    <w:rsid w:val="005946BB"/>
    <w:rsid w:val="005E3AE7"/>
    <w:rsid w:val="005F3E4B"/>
    <w:rsid w:val="00615455"/>
    <w:rsid w:val="006218B4"/>
    <w:rsid w:val="00641969"/>
    <w:rsid w:val="00642720"/>
    <w:rsid w:val="0064719B"/>
    <w:rsid w:val="0065005B"/>
    <w:rsid w:val="00682177"/>
    <w:rsid w:val="006D09DE"/>
    <w:rsid w:val="006E4DCC"/>
    <w:rsid w:val="006F0F62"/>
    <w:rsid w:val="006F629F"/>
    <w:rsid w:val="0071017E"/>
    <w:rsid w:val="00730CF4"/>
    <w:rsid w:val="00734EE0"/>
    <w:rsid w:val="00735901"/>
    <w:rsid w:val="007445D8"/>
    <w:rsid w:val="00753DAA"/>
    <w:rsid w:val="007679CB"/>
    <w:rsid w:val="00775044"/>
    <w:rsid w:val="00777B94"/>
    <w:rsid w:val="007824ED"/>
    <w:rsid w:val="007A4A3F"/>
    <w:rsid w:val="007B159D"/>
    <w:rsid w:val="007C104A"/>
    <w:rsid w:val="007C15AA"/>
    <w:rsid w:val="007D26AB"/>
    <w:rsid w:val="007D36A5"/>
    <w:rsid w:val="007E50EB"/>
    <w:rsid w:val="007E568F"/>
    <w:rsid w:val="007F2F47"/>
    <w:rsid w:val="00814AA7"/>
    <w:rsid w:val="0082308E"/>
    <w:rsid w:val="008543EF"/>
    <w:rsid w:val="00855C28"/>
    <w:rsid w:val="00877B6F"/>
    <w:rsid w:val="00880004"/>
    <w:rsid w:val="00890CD8"/>
    <w:rsid w:val="008C43ED"/>
    <w:rsid w:val="008E3481"/>
    <w:rsid w:val="00900719"/>
    <w:rsid w:val="00911101"/>
    <w:rsid w:val="00923C82"/>
    <w:rsid w:val="00937C7F"/>
    <w:rsid w:val="00976DFC"/>
    <w:rsid w:val="00985BD5"/>
    <w:rsid w:val="009A1555"/>
    <w:rsid w:val="009C7F76"/>
    <w:rsid w:val="009D40C3"/>
    <w:rsid w:val="009F6D11"/>
    <w:rsid w:val="00A20069"/>
    <w:rsid w:val="00A21E91"/>
    <w:rsid w:val="00A37993"/>
    <w:rsid w:val="00A62543"/>
    <w:rsid w:val="00A66E06"/>
    <w:rsid w:val="00A76E91"/>
    <w:rsid w:val="00A94394"/>
    <w:rsid w:val="00AA0200"/>
    <w:rsid w:val="00AA6551"/>
    <w:rsid w:val="00AB07B1"/>
    <w:rsid w:val="00AB6DBD"/>
    <w:rsid w:val="00AD0D15"/>
    <w:rsid w:val="00AF006B"/>
    <w:rsid w:val="00AF0F6F"/>
    <w:rsid w:val="00B24008"/>
    <w:rsid w:val="00B24019"/>
    <w:rsid w:val="00B27917"/>
    <w:rsid w:val="00B310BD"/>
    <w:rsid w:val="00B34FD3"/>
    <w:rsid w:val="00B364AF"/>
    <w:rsid w:val="00B4551E"/>
    <w:rsid w:val="00B575C3"/>
    <w:rsid w:val="00B62A92"/>
    <w:rsid w:val="00B63BDD"/>
    <w:rsid w:val="00B64CC6"/>
    <w:rsid w:val="00B66A8D"/>
    <w:rsid w:val="00B66C29"/>
    <w:rsid w:val="00B70559"/>
    <w:rsid w:val="00B71DAE"/>
    <w:rsid w:val="00BD3956"/>
    <w:rsid w:val="00C123B3"/>
    <w:rsid w:val="00C4491D"/>
    <w:rsid w:val="00C65C46"/>
    <w:rsid w:val="00C761EC"/>
    <w:rsid w:val="00C9186B"/>
    <w:rsid w:val="00CC1AC5"/>
    <w:rsid w:val="00CC3306"/>
    <w:rsid w:val="00CC39FC"/>
    <w:rsid w:val="00CD4A33"/>
    <w:rsid w:val="00CE2554"/>
    <w:rsid w:val="00CF1D99"/>
    <w:rsid w:val="00D24E9A"/>
    <w:rsid w:val="00D31E97"/>
    <w:rsid w:val="00D41A51"/>
    <w:rsid w:val="00D431B5"/>
    <w:rsid w:val="00DD2591"/>
    <w:rsid w:val="00DD4BB8"/>
    <w:rsid w:val="00E106C8"/>
    <w:rsid w:val="00E15130"/>
    <w:rsid w:val="00E30A3E"/>
    <w:rsid w:val="00E43907"/>
    <w:rsid w:val="00E440A7"/>
    <w:rsid w:val="00E448C5"/>
    <w:rsid w:val="00E65B03"/>
    <w:rsid w:val="00E80121"/>
    <w:rsid w:val="00E817C9"/>
    <w:rsid w:val="00EA1C79"/>
    <w:rsid w:val="00EA627A"/>
    <w:rsid w:val="00EB3D85"/>
    <w:rsid w:val="00EB6CAF"/>
    <w:rsid w:val="00EC76E9"/>
    <w:rsid w:val="00F24C94"/>
    <w:rsid w:val="00F459A1"/>
    <w:rsid w:val="00F50C0F"/>
    <w:rsid w:val="00F61E87"/>
    <w:rsid w:val="00FA2618"/>
    <w:rsid w:val="00FC30D7"/>
    <w:rsid w:val="00FD5FED"/>
    <w:rsid w:val="00FF0DFA"/>
    <w:rsid w:val="00FF3FF5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190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90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00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1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101"/>
    <w:rPr>
      <w:rFonts w:ascii="Tahoma" w:eastAsia="Calibri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050C8E"/>
    <w:pPr>
      <w:tabs>
        <w:tab w:val="left" w:pos="6300"/>
      </w:tabs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050C8E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190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90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00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1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101"/>
    <w:rPr>
      <w:rFonts w:ascii="Tahoma" w:eastAsia="Calibri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050C8E"/>
    <w:pPr>
      <w:tabs>
        <w:tab w:val="left" w:pos="6300"/>
      </w:tabs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050C8E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0BB89-9A05-411C-8A62-53D5B1CD6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Носова Валерия</dc:creator>
  <cp:lastModifiedBy>ku</cp:lastModifiedBy>
  <cp:revision>7</cp:revision>
  <cp:lastPrinted>2020-02-19T12:43:00Z</cp:lastPrinted>
  <dcterms:created xsi:type="dcterms:W3CDTF">2019-10-20T07:53:00Z</dcterms:created>
  <dcterms:modified xsi:type="dcterms:W3CDTF">2020-02-19T12:47:00Z</dcterms:modified>
</cp:coreProperties>
</file>