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5C2783">
        <w:rPr>
          <w:rFonts w:ascii="Times New Roman" w:eastAsia="Times New Roman" w:hAnsi="Times New Roman"/>
          <w:bCs/>
          <w:sz w:val="26"/>
          <w:szCs w:val="26"/>
          <w:lang w:eastAsia="ru-RU"/>
        </w:rPr>
        <w:t>13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1E14B1">
        <w:rPr>
          <w:rFonts w:ascii="Times New Roman" w:eastAsia="Times New Roman" w:hAnsi="Times New Roman"/>
          <w:bCs/>
          <w:sz w:val="26"/>
          <w:szCs w:val="26"/>
          <w:lang w:eastAsia="ru-RU"/>
        </w:rPr>
        <w:t>января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5C2783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1 г</w:t>
      </w:r>
      <w:r w:rsidR="009E0EAF">
        <w:rPr>
          <w:rFonts w:ascii="Times New Roman" w:eastAsia="Times New Roman" w:hAnsi="Times New Roman"/>
          <w:bCs/>
          <w:sz w:val="26"/>
          <w:szCs w:val="26"/>
          <w:lang w:eastAsia="ru-RU"/>
        </w:rPr>
        <w:t>ода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</w:t>
      </w:r>
      <w:r w:rsidR="005323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№</w:t>
      </w:r>
      <w:r w:rsidR="009E0E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C2783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190AAD" w:rsidRPr="00CB607F" w:rsidTr="0053501A">
        <w:trPr>
          <w:trHeight w:val="453"/>
        </w:trPr>
        <w:tc>
          <w:tcPr>
            <w:tcW w:w="4395" w:type="dxa"/>
          </w:tcPr>
          <w:p w:rsidR="001E14B1" w:rsidRDefault="0053501A" w:rsidP="00424812">
            <w:pPr>
              <w:ind w:right="-274"/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 xml:space="preserve">О </w:t>
            </w:r>
            <w:bookmarkStart w:id="0" w:name="OLE_LINK32"/>
            <w:bookmarkStart w:id="1" w:name="OLE_LINK33"/>
            <w:bookmarkStart w:id="2" w:name="OLE_LINK34"/>
            <w:r w:rsidR="001E14B1">
              <w:rPr>
                <w:rFonts w:ascii="Times New Roman" w:eastAsia="Times New Roman" w:hAnsi="Times New Roman"/>
              </w:rPr>
              <w:t>новой редакции</w:t>
            </w:r>
            <w:r w:rsidR="00B14B8B">
              <w:rPr>
                <w:rFonts w:ascii="Times New Roman" w:eastAsia="Times New Roman" w:hAnsi="Times New Roman"/>
              </w:rPr>
              <w:t xml:space="preserve"> </w:t>
            </w:r>
            <w:r w:rsidR="00A66E06">
              <w:rPr>
                <w:rFonts w:ascii="Times New Roman" w:eastAsia="Times New Roman" w:hAnsi="Times New Roman"/>
              </w:rPr>
              <w:t>«</w:t>
            </w:r>
            <w:r w:rsidR="005D32C3">
              <w:rPr>
                <w:rFonts w:ascii="Times New Roman" w:eastAsia="Times New Roman" w:hAnsi="Times New Roman"/>
              </w:rPr>
              <w:t>Регламент</w:t>
            </w:r>
            <w:r w:rsidR="001E14B1">
              <w:rPr>
                <w:rFonts w:ascii="Times New Roman" w:eastAsia="Times New Roman" w:hAnsi="Times New Roman"/>
              </w:rPr>
              <w:t>а</w:t>
            </w:r>
            <w:r w:rsidR="009E0EAF">
              <w:rPr>
                <w:rFonts w:ascii="Times New Roman" w:eastAsia="Times New Roman" w:hAnsi="Times New Roman"/>
              </w:rPr>
              <w:t xml:space="preserve"> </w:t>
            </w:r>
            <w:r w:rsidR="009E0EAF" w:rsidRPr="009E0EAF">
              <w:rPr>
                <w:rFonts w:ascii="Times New Roman" w:eastAsia="Times New Roman" w:hAnsi="Times New Roman"/>
              </w:rPr>
              <w:t xml:space="preserve">взаимодействия участников ОМС при выставлении реестров </w:t>
            </w:r>
          </w:p>
          <w:p w:rsidR="00D31E97" w:rsidRPr="00877B6F" w:rsidRDefault="009E0EAF" w:rsidP="00424812">
            <w:pPr>
              <w:ind w:right="-274"/>
              <w:rPr>
                <w:rFonts w:ascii="Times New Roman" w:eastAsia="Times New Roman" w:hAnsi="Times New Roman"/>
              </w:rPr>
            </w:pPr>
            <w:r w:rsidRPr="009E0EAF">
              <w:rPr>
                <w:rFonts w:ascii="Times New Roman" w:eastAsia="Times New Roman" w:hAnsi="Times New Roman"/>
              </w:rPr>
              <w:t>счетов за оказанную медицинскую помощь</w:t>
            </w:r>
            <w:r w:rsidR="0053501A" w:rsidRPr="0053501A">
              <w:rPr>
                <w:rFonts w:ascii="Times New Roman" w:eastAsia="Times New Roman" w:hAnsi="Times New Roman"/>
              </w:rPr>
              <w:t>»</w:t>
            </w:r>
            <w:bookmarkEnd w:id="0"/>
            <w:bookmarkEnd w:id="1"/>
            <w:bookmarkEnd w:id="2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444A98" w:rsidP="00FF3FF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44A98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страховании в Российской Федерации</w:t>
      </w:r>
      <w:proofErr w:type="gramStart"/>
      <w:r w:rsidRPr="00444A98">
        <w:rPr>
          <w:rFonts w:ascii="Times New Roman" w:hAnsi="Times New Roman"/>
          <w:sz w:val="26"/>
          <w:szCs w:val="26"/>
        </w:rPr>
        <w:t>»,</w:t>
      </w:r>
      <w:r w:rsidR="00FF3FF5">
        <w:rPr>
          <w:rFonts w:ascii="Times New Roman" w:hAnsi="Times New Roman"/>
          <w:sz w:val="26"/>
          <w:szCs w:val="26"/>
        </w:rPr>
        <w:t>,</w:t>
      </w:r>
      <w:proofErr w:type="gramEnd"/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877B6F" w:rsidRDefault="001E14B1" w:rsidP="0093078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новую редакцию</w:t>
      </w:r>
      <w:r w:rsidR="009F6D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4A98" w:rsidRPr="00444A98">
        <w:rPr>
          <w:rFonts w:ascii="Times New Roman" w:eastAsia="Times New Roman" w:hAnsi="Times New Roman"/>
          <w:sz w:val="26"/>
          <w:szCs w:val="26"/>
          <w:lang w:eastAsia="ru-RU"/>
        </w:rPr>
        <w:t>«Регламент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44A98" w:rsidRPr="00444A98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 участников ОМС при выставлении реестров счетов за оказанную медицинскую помощь»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2D88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6C4F20">
        <w:rPr>
          <w:rFonts w:ascii="Times New Roman" w:eastAsia="Times New Roman" w:hAnsi="Times New Roman"/>
          <w:sz w:val="26"/>
          <w:szCs w:val="26"/>
          <w:lang w:eastAsia="ru-RU"/>
        </w:rPr>
        <w:t>Регламент</w:t>
      </w:r>
      <w:r w:rsidR="004D2D88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A66E06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№1 к настоящему приказу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93078F" w:rsidP="00C33BF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OLE_LINK5"/>
      <w:bookmarkStart w:id="4" w:name="OLE_LINK6"/>
      <w:bookmarkStart w:id="5" w:name="OLE_LINK19"/>
      <w:bookmarkStart w:id="6" w:name="OLE_LINK20"/>
      <w:bookmarkStart w:id="7" w:name="OLE_LINK51"/>
      <w:bookmarkStart w:id="8" w:name="OLE_LINK52"/>
      <w:bookmarkStart w:id="9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>лавным врачам медицинских организаций</w:t>
      </w:r>
      <w:bookmarkEnd w:id="3"/>
      <w:bookmarkEnd w:id="4"/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>, входящих в систему обязательного медицинского страхования Ненецкого автономного округа,</w:t>
      </w:r>
      <w:bookmarkEnd w:id="5"/>
      <w:bookmarkEnd w:id="6"/>
      <w:bookmarkEnd w:id="7"/>
      <w:bookmarkEnd w:id="8"/>
      <w:bookmarkEnd w:id="9"/>
      <w:r w:rsidR="00C33BF7" w:rsidRPr="00C33BF7">
        <w:t xml:space="preserve"> </w:t>
      </w:r>
      <w:r w:rsidR="00C33BF7" w:rsidRPr="00C33BF7">
        <w:rPr>
          <w:rFonts w:ascii="Times New Roman" w:eastAsia="Times New Roman" w:hAnsi="Times New Roman"/>
          <w:sz w:val="26"/>
          <w:szCs w:val="26"/>
          <w:lang w:eastAsia="ru-RU"/>
        </w:rPr>
        <w:t>при выставлении реестров счетов за оказанную медицинскую помощь</w:t>
      </w:r>
      <w:r w:rsidR="00C33BF7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руководствоваться </w:t>
      </w:r>
      <w:r w:rsidR="005A1AC4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требованиями </w:t>
      </w:r>
      <w:r w:rsidR="001E14B1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редакции </w:t>
      </w:r>
      <w:r w:rsidR="00C33BF7" w:rsidRPr="00C33BF7">
        <w:rPr>
          <w:rFonts w:ascii="Times New Roman" w:eastAsia="Times New Roman" w:hAnsi="Times New Roman"/>
          <w:sz w:val="26"/>
          <w:szCs w:val="26"/>
          <w:lang w:eastAsia="ru-RU"/>
        </w:rPr>
        <w:t>Регламент</w:t>
      </w:r>
      <w:r w:rsidR="005A1AC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04F3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1 к настоящему приказу</w:t>
      </w:r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4B3B" w:rsidRDefault="003D4B3B" w:rsidP="003D4B3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121C3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bookmarkStart w:id="10" w:name="_GoBack"/>
      <w:bookmarkEnd w:id="10"/>
    </w:p>
    <w:p w:rsidR="003D4B3B" w:rsidRDefault="003D4B3B" w:rsidP="003D4B3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1" w:name="OLE_LINK57"/>
      <w:bookmarkStart w:id="12" w:name="OLE_LINK58"/>
      <w:bookmarkStart w:id="13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1"/>
      <w:bookmarkEnd w:id="12"/>
      <w:bookmarkEnd w:id="13"/>
    </w:p>
    <w:p w:rsidR="0006289C" w:rsidRPr="00A66E06" w:rsidRDefault="003D4B3B" w:rsidP="003D4B3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1E39BB" w:rsidRDefault="00204937" w:rsidP="001E39B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Инженеру программисту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0E3037" w:rsidRP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категории </w:t>
      </w:r>
      <w:r w:rsidR="005D32C3">
        <w:rPr>
          <w:rFonts w:ascii="Times New Roman" w:eastAsia="Times New Roman" w:hAnsi="Times New Roman"/>
          <w:sz w:val="26"/>
          <w:szCs w:val="26"/>
          <w:lang w:eastAsia="ru-RU"/>
        </w:rPr>
        <w:t>И.С. Панкратову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="00A62543">
        <w:rPr>
          <w:rFonts w:ascii="Times New Roman" w:eastAsia="Times New Roman" w:hAnsi="Times New Roman"/>
          <w:sz w:val="26"/>
          <w:szCs w:val="26"/>
          <w:lang w:eastAsia="ru-RU"/>
        </w:rPr>
        <w:t>настоящий приказ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A66E06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  <w:r w:rsidR="001E39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E39BB" w:rsidRPr="001E39BB" w:rsidRDefault="001E39B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9BB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proofErr w:type="gramStart"/>
      <w:r w:rsidRPr="001E39BB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4651D5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1E39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                                    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121C3"/>
    <w:rsid w:val="000214E6"/>
    <w:rsid w:val="000255A7"/>
    <w:rsid w:val="000348C4"/>
    <w:rsid w:val="00055063"/>
    <w:rsid w:val="0006289C"/>
    <w:rsid w:val="00072396"/>
    <w:rsid w:val="000727AC"/>
    <w:rsid w:val="000767C8"/>
    <w:rsid w:val="00080222"/>
    <w:rsid w:val="000C1769"/>
    <w:rsid w:val="000C3981"/>
    <w:rsid w:val="000D1645"/>
    <w:rsid w:val="000D7D6E"/>
    <w:rsid w:val="000E3037"/>
    <w:rsid w:val="000F455E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14B1"/>
    <w:rsid w:val="001E21D6"/>
    <w:rsid w:val="001E39BB"/>
    <w:rsid w:val="00204937"/>
    <w:rsid w:val="002105BB"/>
    <w:rsid w:val="00252BAD"/>
    <w:rsid w:val="002630C6"/>
    <w:rsid w:val="0027228E"/>
    <w:rsid w:val="0028403C"/>
    <w:rsid w:val="002A68A7"/>
    <w:rsid w:val="002B4939"/>
    <w:rsid w:val="002B726A"/>
    <w:rsid w:val="002C354E"/>
    <w:rsid w:val="002C4537"/>
    <w:rsid w:val="002D1531"/>
    <w:rsid w:val="002D304E"/>
    <w:rsid w:val="002D5DA1"/>
    <w:rsid w:val="002E0293"/>
    <w:rsid w:val="00331278"/>
    <w:rsid w:val="00363E21"/>
    <w:rsid w:val="00380C07"/>
    <w:rsid w:val="00393AFF"/>
    <w:rsid w:val="003A13CF"/>
    <w:rsid w:val="003C733D"/>
    <w:rsid w:val="003D4B3B"/>
    <w:rsid w:val="003E6BF1"/>
    <w:rsid w:val="003F6D0E"/>
    <w:rsid w:val="00405EDD"/>
    <w:rsid w:val="004108AF"/>
    <w:rsid w:val="00414682"/>
    <w:rsid w:val="00416A51"/>
    <w:rsid w:val="004246AC"/>
    <w:rsid w:val="00424812"/>
    <w:rsid w:val="004303BE"/>
    <w:rsid w:val="00444589"/>
    <w:rsid w:val="00444A98"/>
    <w:rsid w:val="00447CA2"/>
    <w:rsid w:val="004651D5"/>
    <w:rsid w:val="00485CF5"/>
    <w:rsid w:val="004A23F9"/>
    <w:rsid w:val="004B2E64"/>
    <w:rsid w:val="004B5C6E"/>
    <w:rsid w:val="004D2D88"/>
    <w:rsid w:val="00502072"/>
    <w:rsid w:val="00503B3B"/>
    <w:rsid w:val="00504F31"/>
    <w:rsid w:val="005146B7"/>
    <w:rsid w:val="005246A3"/>
    <w:rsid w:val="00532310"/>
    <w:rsid w:val="0053501A"/>
    <w:rsid w:val="005561B3"/>
    <w:rsid w:val="00593358"/>
    <w:rsid w:val="005946BB"/>
    <w:rsid w:val="005A1AC4"/>
    <w:rsid w:val="005C1C16"/>
    <w:rsid w:val="005C2783"/>
    <w:rsid w:val="005D32C3"/>
    <w:rsid w:val="005E3AE7"/>
    <w:rsid w:val="00615455"/>
    <w:rsid w:val="006218B4"/>
    <w:rsid w:val="00641969"/>
    <w:rsid w:val="00642720"/>
    <w:rsid w:val="0064719B"/>
    <w:rsid w:val="0065005B"/>
    <w:rsid w:val="00682177"/>
    <w:rsid w:val="006C4F20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669CF"/>
    <w:rsid w:val="007679CB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90CD8"/>
    <w:rsid w:val="008C43ED"/>
    <w:rsid w:val="008E3481"/>
    <w:rsid w:val="00900719"/>
    <w:rsid w:val="00911101"/>
    <w:rsid w:val="0093078F"/>
    <w:rsid w:val="009340A6"/>
    <w:rsid w:val="00937C7F"/>
    <w:rsid w:val="00956C78"/>
    <w:rsid w:val="00985BD5"/>
    <w:rsid w:val="009A1555"/>
    <w:rsid w:val="009C7F76"/>
    <w:rsid w:val="009D40C3"/>
    <w:rsid w:val="009E0EAF"/>
    <w:rsid w:val="009E42CB"/>
    <w:rsid w:val="009F6D11"/>
    <w:rsid w:val="00A20069"/>
    <w:rsid w:val="00A21E91"/>
    <w:rsid w:val="00A37993"/>
    <w:rsid w:val="00A50EE8"/>
    <w:rsid w:val="00A62543"/>
    <w:rsid w:val="00A66E06"/>
    <w:rsid w:val="00A76E91"/>
    <w:rsid w:val="00A94394"/>
    <w:rsid w:val="00AA0200"/>
    <w:rsid w:val="00AB07B1"/>
    <w:rsid w:val="00AB6DBD"/>
    <w:rsid w:val="00AD0D15"/>
    <w:rsid w:val="00AF0F6F"/>
    <w:rsid w:val="00B10F3A"/>
    <w:rsid w:val="00B14B8B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D3956"/>
    <w:rsid w:val="00C123B3"/>
    <w:rsid w:val="00C33BF7"/>
    <w:rsid w:val="00C4491D"/>
    <w:rsid w:val="00C65C46"/>
    <w:rsid w:val="00C761EC"/>
    <w:rsid w:val="00C9186B"/>
    <w:rsid w:val="00CC1AC5"/>
    <w:rsid w:val="00CC39FC"/>
    <w:rsid w:val="00CD4A33"/>
    <w:rsid w:val="00CE2554"/>
    <w:rsid w:val="00CF1D99"/>
    <w:rsid w:val="00D24E9A"/>
    <w:rsid w:val="00D31E97"/>
    <w:rsid w:val="00D41A51"/>
    <w:rsid w:val="00D77C6F"/>
    <w:rsid w:val="00DD2591"/>
    <w:rsid w:val="00DD4BB8"/>
    <w:rsid w:val="00E106C8"/>
    <w:rsid w:val="00E15130"/>
    <w:rsid w:val="00E30A3E"/>
    <w:rsid w:val="00E43907"/>
    <w:rsid w:val="00E448C5"/>
    <w:rsid w:val="00E65B03"/>
    <w:rsid w:val="00E817C9"/>
    <w:rsid w:val="00EA627A"/>
    <w:rsid w:val="00EB3D85"/>
    <w:rsid w:val="00EC76E9"/>
    <w:rsid w:val="00F24C94"/>
    <w:rsid w:val="00F459A1"/>
    <w:rsid w:val="00FA2618"/>
    <w:rsid w:val="00FC30D7"/>
    <w:rsid w:val="00FD5FED"/>
    <w:rsid w:val="00FD7AA3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9EFE-8270-4DA3-BEE8-7F721B7A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DR</cp:lastModifiedBy>
  <cp:revision>8</cp:revision>
  <cp:lastPrinted>2019-03-06T07:28:00Z</cp:lastPrinted>
  <dcterms:created xsi:type="dcterms:W3CDTF">2018-02-11T10:29:00Z</dcterms:created>
  <dcterms:modified xsi:type="dcterms:W3CDTF">2021-01-14T10:39:00Z</dcterms:modified>
</cp:coreProperties>
</file>